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7B715" w14:textId="2A49A19E" w:rsidR="00142D49" w:rsidRPr="004E1BA5" w:rsidRDefault="00F24480" w:rsidP="004E1BA5">
      <w:pPr>
        <w:pStyle w:val="NoSpacing"/>
        <w:rPr>
          <w:rFonts w:ascii="Arial" w:hAnsi="Arial" w:cs="Arial"/>
          <w:sz w:val="24"/>
          <w:szCs w:val="24"/>
        </w:rPr>
      </w:pPr>
      <w:bookmarkStart w:id="0" w:name="_GoBack"/>
      <w:bookmarkEnd w:id="0"/>
      <w:r w:rsidRPr="004E1BA5">
        <w:rPr>
          <w:rFonts w:ascii="Arial" w:hAnsi="Arial" w:cs="Arial"/>
          <w:sz w:val="24"/>
          <w:szCs w:val="24"/>
        </w:rPr>
        <w:t xml:space="preserve">The </w:t>
      </w:r>
      <w:r w:rsidR="00645701">
        <w:rPr>
          <w:rFonts w:ascii="Arial" w:hAnsi="Arial" w:cs="Arial"/>
          <w:sz w:val="24"/>
          <w:szCs w:val="24"/>
        </w:rPr>
        <w:t>May 16</w:t>
      </w:r>
      <w:r w:rsidR="00077032">
        <w:rPr>
          <w:rFonts w:ascii="Arial" w:hAnsi="Arial" w:cs="Arial"/>
          <w:sz w:val="24"/>
          <w:szCs w:val="24"/>
        </w:rPr>
        <w:t>, 2019</w:t>
      </w:r>
      <w:r w:rsidRPr="004E1BA5">
        <w:rPr>
          <w:rFonts w:ascii="Arial" w:hAnsi="Arial" w:cs="Arial"/>
          <w:sz w:val="24"/>
          <w:szCs w:val="24"/>
        </w:rPr>
        <w:t xml:space="preserve"> meeting of the Solano Commission for Women and Girls (SCWG) was held in the Multipurpose Room (1600) on the first floor of Solano County Administration Center located at 675 Texas Street, Fairfield, CA 94533</w:t>
      </w:r>
    </w:p>
    <w:p w14:paraId="5586458E" w14:textId="77777777" w:rsidR="00F24480" w:rsidRPr="004E1BA5" w:rsidRDefault="00F24480" w:rsidP="004E1BA5">
      <w:pPr>
        <w:pStyle w:val="NoSpacing"/>
        <w:rPr>
          <w:rFonts w:ascii="Arial" w:hAnsi="Arial" w:cs="Arial"/>
          <w:sz w:val="24"/>
          <w:szCs w:val="24"/>
        </w:rPr>
      </w:pPr>
    </w:p>
    <w:p w14:paraId="0DA1ED9C" w14:textId="134E62C3"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CALL TO ORDER</w:t>
      </w:r>
    </w:p>
    <w:p w14:paraId="2BB2BDFC" w14:textId="77777777" w:rsidR="001D45D0" w:rsidRDefault="00142D49" w:rsidP="004E1BA5">
      <w:pPr>
        <w:pStyle w:val="NoSpacing"/>
        <w:rPr>
          <w:rFonts w:ascii="Arial" w:hAnsi="Arial" w:cs="Arial"/>
          <w:sz w:val="24"/>
          <w:szCs w:val="24"/>
        </w:rPr>
      </w:pPr>
      <w:r w:rsidRPr="004E1BA5">
        <w:rPr>
          <w:rFonts w:ascii="Arial" w:hAnsi="Arial" w:cs="Arial"/>
          <w:sz w:val="24"/>
          <w:szCs w:val="24"/>
        </w:rPr>
        <w:t xml:space="preserve">The meeting of the Solano Commission for Women and </w:t>
      </w:r>
      <w:r w:rsidR="00B95833" w:rsidRPr="004E1BA5">
        <w:rPr>
          <w:rFonts w:ascii="Arial" w:hAnsi="Arial" w:cs="Arial"/>
          <w:sz w:val="24"/>
          <w:szCs w:val="24"/>
        </w:rPr>
        <w:t xml:space="preserve">Girls </w:t>
      </w:r>
      <w:r w:rsidR="00F24480" w:rsidRPr="004E1BA5">
        <w:rPr>
          <w:rFonts w:ascii="Arial" w:hAnsi="Arial" w:cs="Arial"/>
          <w:sz w:val="24"/>
          <w:szCs w:val="24"/>
        </w:rPr>
        <w:t>was called to order</w:t>
      </w:r>
      <w:r w:rsidRPr="004E1BA5">
        <w:rPr>
          <w:rFonts w:ascii="Arial" w:hAnsi="Arial" w:cs="Arial"/>
          <w:sz w:val="24"/>
          <w:szCs w:val="24"/>
        </w:rPr>
        <w:t xml:space="preserve"> </w:t>
      </w:r>
      <w:r w:rsidR="002B62AB" w:rsidRPr="004E1BA5">
        <w:rPr>
          <w:rFonts w:ascii="Arial" w:hAnsi="Arial" w:cs="Arial"/>
          <w:sz w:val="24"/>
          <w:szCs w:val="24"/>
        </w:rPr>
        <w:t>at</w:t>
      </w:r>
      <w:r w:rsidR="00732D6F" w:rsidRPr="004E1BA5">
        <w:rPr>
          <w:rFonts w:ascii="Arial" w:hAnsi="Arial" w:cs="Arial"/>
          <w:sz w:val="24"/>
          <w:szCs w:val="24"/>
        </w:rPr>
        <w:t xml:space="preserve"> </w:t>
      </w:r>
      <w:r w:rsidR="001D45D0">
        <w:rPr>
          <w:rFonts w:ascii="Arial" w:hAnsi="Arial" w:cs="Arial"/>
          <w:sz w:val="24"/>
          <w:szCs w:val="24"/>
        </w:rPr>
        <w:t xml:space="preserve"> </w:t>
      </w:r>
    </w:p>
    <w:p w14:paraId="45C399F5" w14:textId="17F894A2" w:rsidR="00142D49" w:rsidRPr="004E1BA5" w:rsidRDefault="00373F54" w:rsidP="004E1BA5">
      <w:pPr>
        <w:pStyle w:val="NoSpacing"/>
        <w:rPr>
          <w:rFonts w:ascii="Arial" w:hAnsi="Arial" w:cs="Arial"/>
          <w:sz w:val="24"/>
          <w:szCs w:val="24"/>
        </w:rPr>
      </w:pPr>
      <w:r>
        <w:rPr>
          <w:rFonts w:ascii="Arial" w:hAnsi="Arial" w:cs="Arial"/>
          <w:sz w:val="24"/>
          <w:szCs w:val="24"/>
        </w:rPr>
        <w:t>6:14pm</w:t>
      </w:r>
      <w:r w:rsidR="00F24480" w:rsidRPr="004E1BA5">
        <w:rPr>
          <w:rFonts w:ascii="Arial" w:hAnsi="Arial" w:cs="Arial"/>
          <w:sz w:val="24"/>
          <w:szCs w:val="24"/>
        </w:rPr>
        <w:t xml:space="preserve">. </w:t>
      </w:r>
      <w:r w:rsidR="00656DE2">
        <w:rPr>
          <w:rFonts w:ascii="Arial" w:hAnsi="Arial" w:cs="Arial"/>
          <w:sz w:val="24"/>
          <w:szCs w:val="24"/>
        </w:rPr>
        <w:t xml:space="preserve">Meeting was delayed </w:t>
      </w:r>
      <w:r>
        <w:rPr>
          <w:rFonts w:ascii="Arial" w:hAnsi="Arial" w:cs="Arial"/>
          <w:sz w:val="24"/>
          <w:szCs w:val="24"/>
        </w:rPr>
        <w:t>due to lack of quor</w:t>
      </w:r>
      <w:r w:rsidR="00656DE2">
        <w:rPr>
          <w:rFonts w:ascii="Arial" w:hAnsi="Arial" w:cs="Arial"/>
          <w:sz w:val="24"/>
          <w:szCs w:val="24"/>
        </w:rPr>
        <w:t>um.</w:t>
      </w:r>
    </w:p>
    <w:p w14:paraId="174EFCA7" w14:textId="4C3F5833" w:rsidR="00142D49" w:rsidRPr="004E1BA5" w:rsidRDefault="00142D49" w:rsidP="004E1BA5">
      <w:pPr>
        <w:pStyle w:val="NoSpacing"/>
        <w:rPr>
          <w:rFonts w:ascii="Arial" w:hAnsi="Arial" w:cs="Arial"/>
          <w:sz w:val="24"/>
          <w:szCs w:val="24"/>
        </w:rPr>
      </w:pPr>
    </w:p>
    <w:p w14:paraId="35278BF2" w14:textId="25496C1C" w:rsidR="00142D49" w:rsidRPr="004E1BA5" w:rsidRDefault="00142D49" w:rsidP="004E1BA5">
      <w:pPr>
        <w:pStyle w:val="NoSpacing"/>
        <w:rPr>
          <w:rFonts w:ascii="Arial" w:hAnsi="Arial" w:cs="Arial"/>
          <w:b/>
          <w:sz w:val="24"/>
          <w:szCs w:val="24"/>
        </w:rPr>
      </w:pPr>
      <w:r w:rsidRPr="004E1BA5">
        <w:rPr>
          <w:rFonts w:ascii="Arial" w:hAnsi="Arial" w:cs="Arial"/>
          <w:b/>
          <w:sz w:val="24"/>
          <w:szCs w:val="24"/>
        </w:rPr>
        <w:t xml:space="preserve">ROLL CALL </w:t>
      </w:r>
    </w:p>
    <w:p w14:paraId="6B93DF4A" w14:textId="58F15E49" w:rsidR="00774204" w:rsidRPr="004E1BA5" w:rsidRDefault="00F24480" w:rsidP="004E1BA5">
      <w:pPr>
        <w:pStyle w:val="NoSpacing"/>
        <w:rPr>
          <w:rFonts w:ascii="Arial" w:hAnsi="Arial" w:cs="Arial"/>
          <w:b/>
          <w:sz w:val="24"/>
          <w:szCs w:val="24"/>
          <w:u w:val="single"/>
        </w:rPr>
      </w:pPr>
      <w:r w:rsidRPr="004E1BA5">
        <w:rPr>
          <w:rFonts w:ascii="Arial" w:hAnsi="Arial" w:cs="Arial"/>
          <w:b/>
          <w:sz w:val="24"/>
          <w:szCs w:val="24"/>
          <w:u w:val="single"/>
        </w:rPr>
        <w:t>Members Present (</w:t>
      </w:r>
      <w:r w:rsidR="00656DE2">
        <w:rPr>
          <w:rFonts w:ascii="Arial" w:hAnsi="Arial" w:cs="Arial"/>
          <w:b/>
          <w:sz w:val="24"/>
          <w:szCs w:val="24"/>
          <w:u w:val="single"/>
        </w:rPr>
        <w:t>9</w:t>
      </w:r>
      <w:r w:rsidR="00A241A5">
        <w:rPr>
          <w:rFonts w:ascii="Arial" w:hAnsi="Arial" w:cs="Arial"/>
          <w:b/>
          <w:sz w:val="24"/>
          <w:szCs w:val="24"/>
          <w:u w:val="single"/>
        </w:rPr>
        <w:t>)</w:t>
      </w:r>
    </w:p>
    <w:p w14:paraId="47E3061B" w14:textId="249DBC52" w:rsidR="00142D49" w:rsidRPr="004E1BA5" w:rsidRDefault="00142D49" w:rsidP="004E1BA5">
      <w:pPr>
        <w:pStyle w:val="NoSpacing"/>
        <w:rPr>
          <w:rFonts w:ascii="Arial" w:hAnsi="Arial" w:cs="Arial"/>
          <w:sz w:val="24"/>
          <w:szCs w:val="24"/>
        </w:rPr>
      </w:pPr>
      <w:r w:rsidRPr="004E1BA5">
        <w:rPr>
          <w:rFonts w:ascii="Arial" w:hAnsi="Arial" w:cs="Arial"/>
          <w:sz w:val="24"/>
          <w:szCs w:val="24"/>
        </w:rPr>
        <w:t>Ana Petero</w:t>
      </w:r>
      <w:r w:rsidR="00F24480" w:rsidRPr="004E1BA5">
        <w:rPr>
          <w:rFonts w:ascii="Arial" w:hAnsi="Arial" w:cs="Arial"/>
          <w:sz w:val="24"/>
          <w:szCs w:val="24"/>
        </w:rPr>
        <w:tab/>
      </w:r>
      <w:r w:rsidR="00F24480" w:rsidRPr="004E1BA5">
        <w:rPr>
          <w:rFonts w:ascii="Arial" w:hAnsi="Arial" w:cs="Arial"/>
          <w:sz w:val="24"/>
          <w:szCs w:val="24"/>
        </w:rPr>
        <w:tab/>
      </w:r>
      <w:r w:rsidR="00F24480" w:rsidRPr="004E1BA5">
        <w:rPr>
          <w:rFonts w:ascii="Arial" w:hAnsi="Arial" w:cs="Arial"/>
          <w:sz w:val="24"/>
          <w:szCs w:val="24"/>
        </w:rPr>
        <w:tab/>
        <w:t>Solano County, District 2</w:t>
      </w:r>
    </w:p>
    <w:p w14:paraId="23A00433" w14:textId="2B464F58" w:rsidR="00181E8F" w:rsidRPr="004E1BA5" w:rsidRDefault="00240367" w:rsidP="004E1BA5">
      <w:pPr>
        <w:pStyle w:val="NoSpacing"/>
        <w:rPr>
          <w:rFonts w:ascii="Arial" w:hAnsi="Arial" w:cs="Arial"/>
          <w:sz w:val="24"/>
          <w:szCs w:val="24"/>
        </w:rPr>
      </w:pPr>
      <w:r w:rsidRPr="004E1BA5">
        <w:rPr>
          <w:rFonts w:ascii="Arial" w:hAnsi="Arial" w:cs="Arial"/>
          <w:sz w:val="24"/>
          <w:szCs w:val="24"/>
        </w:rPr>
        <w:t>Laura Petty</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Solano County, District 5</w:t>
      </w:r>
    </w:p>
    <w:p w14:paraId="20295CF7" w14:textId="77777777" w:rsidR="008B0C98" w:rsidRDefault="008B0C98" w:rsidP="008B0C98">
      <w:pPr>
        <w:pStyle w:val="NoSpacing"/>
        <w:rPr>
          <w:rFonts w:ascii="Arial" w:hAnsi="Arial" w:cs="Arial"/>
          <w:sz w:val="24"/>
          <w:szCs w:val="24"/>
        </w:rPr>
      </w:pPr>
      <w:r w:rsidRPr="004E1BA5">
        <w:rPr>
          <w:rFonts w:ascii="Arial" w:hAnsi="Arial" w:cs="Arial"/>
          <w:sz w:val="24"/>
          <w:szCs w:val="24"/>
        </w:rPr>
        <w:t>Rochelle Sherlock</w:t>
      </w:r>
      <w:r w:rsidRPr="004E1BA5">
        <w:rPr>
          <w:rFonts w:ascii="Arial" w:hAnsi="Arial" w:cs="Arial"/>
          <w:sz w:val="24"/>
          <w:szCs w:val="24"/>
        </w:rPr>
        <w:tab/>
      </w:r>
      <w:r w:rsidRPr="004E1BA5">
        <w:rPr>
          <w:rFonts w:ascii="Arial" w:hAnsi="Arial" w:cs="Arial"/>
          <w:sz w:val="24"/>
          <w:szCs w:val="24"/>
        </w:rPr>
        <w:tab/>
        <w:t>Solano County Office of Education</w:t>
      </w:r>
    </w:p>
    <w:p w14:paraId="0262370D" w14:textId="63A4A0E2" w:rsidR="00142D49" w:rsidRPr="004E1BA5" w:rsidRDefault="00142D49" w:rsidP="004E1BA5">
      <w:pPr>
        <w:pStyle w:val="NoSpacing"/>
        <w:rPr>
          <w:rFonts w:ascii="Arial" w:hAnsi="Arial" w:cs="Arial"/>
          <w:sz w:val="24"/>
          <w:szCs w:val="24"/>
        </w:rPr>
      </w:pPr>
      <w:r w:rsidRPr="004E1BA5">
        <w:rPr>
          <w:rFonts w:ascii="Arial" w:hAnsi="Arial" w:cs="Arial"/>
          <w:sz w:val="24"/>
          <w:szCs w:val="24"/>
        </w:rPr>
        <w:t>Elease Cheek</w:t>
      </w:r>
      <w:r w:rsidR="00F24480" w:rsidRPr="004E1BA5">
        <w:rPr>
          <w:rFonts w:ascii="Arial" w:hAnsi="Arial" w:cs="Arial"/>
          <w:sz w:val="24"/>
          <w:szCs w:val="24"/>
        </w:rPr>
        <w:tab/>
      </w:r>
      <w:r w:rsidR="00F24480" w:rsidRPr="004E1BA5">
        <w:rPr>
          <w:rFonts w:ascii="Arial" w:hAnsi="Arial" w:cs="Arial"/>
          <w:sz w:val="24"/>
          <w:szCs w:val="24"/>
        </w:rPr>
        <w:tab/>
        <w:t>City of Vallejo</w:t>
      </w:r>
    </w:p>
    <w:p w14:paraId="161FD05A" w14:textId="68A20B98" w:rsidR="00181E8F" w:rsidRPr="004E1BA5" w:rsidRDefault="00025B49" w:rsidP="004E1BA5">
      <w:pPr>
        <w:pStyle w:val="NoSpacing"/>
        <w:rPr>
          <w:rFonts w:ascii="Arial" w:hAnsi="Arial" w:cs="Arial"/>
          <w:sz w:val="24"/>
          <w:szCs w:val="24"/>
        </w:rPr>
      </w:pPr>
      <w:r w:rsidRPr="004E1BA5">
        <w:rPr>
          <w:rFonts w:ascii="Arial" w:hAnsi="Arial" w:cs="Arial"/>
          <w:sz w:val="24"/>
          <w:szCs w:val="24"/>
        </w:rPr>
        <w:t>Sakin</w:t>
      </w:r>
      <w:r w:rsidR="00BA1070">
        <w:rPr>
          <w:rFonts w:ascii="Arial" w:hAnsi="Arial" w:cs="Arial"/>
          <w:sz w:val="24"/>
          <w:szCs w:val="24"/>
        </w:rPr>
        <w:t>a</w:t>
      </w:r>
      <w:r w:rsidRPr="004E1BA5">
        <w:rPr>
          <w:rFonts w:ascii="Arial" w:hAnsi="Arial" w:cs="Arial"/>
          <w:sz w:val="24"/>
          <w:szCs w:val="24"/>
        </w:rPr>
        <w:t xml:space="preserve"> Ali</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w:t>
      </w:r>
      <w:r w:rsidR="00B36580" w:rsidRPr="004E1BA5">
        <w:rPr>
          <w:rFonts w:ascii="Arial" w:hAnsi="Arial" w:cs="Arial"/>
          <w:sz w:val="24"/>
          <w:szCs w:val="24"/>
        </w:rPr>
        <w:t>CWG Appointment</w:t>
      </w:r>
    </w:p>
    <w:p w14:paraId="68F938D8" w14:textId="2B643613" w:rsidR="00240367" w:rsidRDefault="00C30EF6" w:rsidP="00094809">
      <w:pPr>
        <w:pStyle w:val="NoSpacing"/>
        <w:rPr>
          <w:rFonts w:ascii="Arial" w:hAnsi="Arial" w:cs="Arial"/>
          <w:sz w:val="24"/>
          <w:szCs w:val="24"/>
        </w:rPr>
      </w:pPr>
      <w:r>
        <w:rPr>
          <w:rFonts w:ascii="Arial" w:hAnsi="Arial" w:cs="Arial"/>
          <w:sz w:val="24"/>
          <w:szCs w:val="24"/>
        </w:rPr>
        <w:t>Kay Kelley</w:t>
      </w:r>
      <w:r>
        <w:rPr>
          <w:rFonts w:ascii="Arial" w:hAnsi="Arial" w:cs="Arial"/>
          <w:sz w:val="24"/>
          <w:szCs w:val="24"/>
        </w:rPr>
        <w:tab/>
      </w:r>
      <w:r>
        <w:rPr>
          <w:rFonts w:ascii="Arial" w:hAnsi="Arial" w:cs="Arial"/>
          <w:sz w:val="24"/>
          <w:szCs w:val="24"/>
        </w:rPr>
        <w:tab/>
      </w:r>
      <w:r>
        <w:rPr>
          <w:rFonts w:ascii="Arial" w:hAnsi="Arial" w:cs="Arial"/>
          <w:sz w:val="24"/>
          <w:szCs w:val="24"/>
        </w:rPr>
        <w:tab/>
        <w:t>City of Rio Vista</w:t>
      </w:r>
    </w:p>
    <w:p w14:paraId="5A6ED549" w14:textId="4E16945B" w:rsidR="00240367" w:rsidRDefault="00240367" w:rsidP="00240367">
      <w:pPr>
        <w:pStyle w:val="NoSpacing"/>
        <w:rPr>
          <w:rFonts w:ascii="Arial" w:hAnsi="Arial" w:cs="Arial"/>
          <w:sz w:val="24"/>
          <w:szCs w:val="24"/>
        </w:rPr>
      </w:pPr>
      <w:r>
        <w:rPr>
          <w:rFonts w:ascii="Arial" w:hAnsi="Arial" w:cs="Arial"/>
          <w:sz w:val="24"/>
          <w:szCs w:val="24"/>
        </w:rPr>
        <w:t>Mary Lou Batchelor</w:t>
      </w:r>
      <w:r>
        <w:rPr>
          <w:rFonts w:ascii="Arial" w:hAnsi="Arial" w:cs="Arial"/>
          <w:sz w:val="24"/>
          <w:szCs w:val="24"/>
        </w:rPr>
        <w:tab/>
      </w:r>
      <w:r>
        <w:rPr>
          <w:rFonts w:ascii="Arial" w:hAnsi="Arial" w:cs="Arial"/>
          <w:sz w:val="24"/>
          <w:szCs w:val="24"/>
        </w:rPr>
        <w:tab/>
        <w:t>City of Dixon</w:t>
      </w:r>
    </w:p>
    <w:p w14:paraId="183D780E" w14:textId="77777777" w:rsidR="00645701" w:rsidRPr="004E1BA5" w:rsidRDefault="00645701" w:rsidP="00645701">
      <w:pPr>
        <w:pStyle w:val="NoSpacing"/>
        <w:rPr>
          <w:rFonts w:ascii="Arial" w:hAnsi="Arial" w:cs="Arial"/>
          <w:sz w:val="24"/>
          <w:szCs w:val="24"/>
        </w:rPr>
      </w:pPr>
      <w:r w:rsidRPr="004E1BA5">
        <w:rPr>
          <w:rFonts w:ascii="Arial" w:hAnsi="Arial" w:cs="Arial"/>
          <w:sz w:val="24"/>
          <w:szCs w:val="24"/>
        </w:rPr>
        <w:t>Tiffani Thomas</w:t>
      </w:r>
      <w:r w:rsidRPr="004E1BA5">
        <w:rPr>
          <w:rFonts w:ascii="Arial" w:hAnsi="Arial" w:cs="Arial"/>
          <w:sz w:val="24"/>
          <w:szCs w:val="24"/>
        </w:rPr>
        <w:tab/>
      </w:r>
      <w:r w:rsidRPr="004E1BA5">
        <w:rPr>
          <w:rFonts w:ascii="Arial" w:hAnsi="Arial" w:cs="Arial"/>
          <w:sz w:val="24"/>
          <w:szCs w:val="24"/>
        </w:rPr>
        <w:tab/>
        <w:t>City of Suisun</w:t>
      </w:r>
    </w:p>
    <w:p w14:paraId="3677946B" w14:textId="2BA3B650" w:rsidR="00241A2E" w:rsidRDefault="00240367" w:rsidP="004F74F0">
      <w:pPr>
        <w:pStyle w:val="NoSpacing"/>
        <w:rPr>
          <w:rFonts w:ascii="Arial" w:hAnsi="Arial" w:cs="Arial"/>
          <w:sz w:val="24"/>
          <w:szCs w:val="24"/>
        </w:rPr>
      </w:pPr>
      <w:r w:rsidRPr="004E1BA5">
        <w:rPr>
          <w:rFonts w:ascii="Arial" w:hAnsi="Arial" w:cs="Arial"/>
          <w:sz w:val="24"/>
          <w:szCs w:val="24"/>
        </w:rPr>
        <w:t>Akon Walker</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SCWG Appointment</w:t>
      </w:r>
    </w:p>
    <w:p w14:paraId="4295EAB6" w14:textId="0C5A252E" w:rsidR="00D03C41" w:rsidRDefault="00D03C41" w:rsidP="004F74F0">
      <w:pPr>
        <w:pStyle w:val="NoSpacing"/>
        <w:rPr>
          <w:rFonts w:ascii="Arial" w:hAnsi="Arial" w:cs="Arial"/>
          <w:sz w:val="24"/>
          <w:szCs w:val="24"/>
        </w:rPr>
      </w:pPr>
    </w:p>
    <w:p w14:paraId="7951201D" w14:textId="298133BC" w:rsidR="00D03C41" w:rsidRDefault="00D03C41" w:rsidP="004F74F0">
      <w:pPr>
        <w:pStyle w:val="NoSpacing"/>
        <w:rPr>
          <w:rFonts w:ascii="Arial" w:hAnsi="Arial" w:cs="Arial"/>
          <w:b/>
          <w:sz w:val="24"/>
          <w:szCs w:val="24"/>
          <w:u w:val="single"/>
        </w:rPr>
      </w:pPr>
      <w:r>
        <w:rPr>
          <w:rFonts w:ascii="Arial" w:hAnsi="Arial" w:cs="Arial"/>
          <w:b/>
          <w:sz w:val="24"/>
          <w:szCs w:val="24"/>
          <w:u w:val="single"/>
        </w:rPr>
        <w:t>Members Absen</w:t>
      </w:r>
      <w:r w:rsidR="00476FC7">
        <w:rPr>
          <w:rFonts w:ascii="Arial" w:hAnsi="Arial" w:cs="Arial"/>
          <w:b/>
          <w:sz w:val="24"/>
          <w:szCs w:val="24"/>
          <w:u w:val="single"/>
        </w:rPr>
        <w:t>t (</w:t>
      </w:r>
      <w:r w:rsidR="00656DE2">
        <w:rPr>
          <w:rFonts w:ascii="Arial" w:hAnsi="Arial" w:cs="Arial"/>
          <w:b/>
          <w:sz w:val="24"/>
          <w:szCs w:val="24"/>
          <w:u w:val="single"/>
        </w:rPr>
        <w:t>7</w:t>
      </w:r>
      <w:r w:rsidR="00C830E9">
        <w:rPr>
          <w:rFonts w:ascii="Arial" w:hAnsi="Arial" w:cs="Arial"/>
          <w:b/>
          <w:sz w:val="24"/>
          <w:szCs w:val="24"/>
          <w:u w:val="single"/>
        </w:rPr>
        <w:t>)</w:t>
      </w:r>
    </w:p>
    <w:p w14:paraId="5145B4D3" w14:textId="77777777" w:rsidR="00656DE2" w:rsidRPr="004E1BA5" w:rsidRDefault="00656DE2" w:rsidP="00656DE2">
      <w:pPr>
        <w:pStyle w:val="NoSpacing"/>
        <w:rPr>
          <w:rFonts w:ascii="Arial" w:hAnsi="Arial" w:cs="Arial"/>
          <w:b/>
          <w:sz w:val="24"/>
          <w:szCs w:val="24"/>
        </w:rPr>
      </w:pPr>
      <w:r w:rsidRPr="004E1BA5">
        <w:rPr>
          <w:rFonts w:ascii="Arial" w:hAnsi="Arial" w:cs="Arial"/>
          <w:sz w:val="24"/>
          <w:szCs w:val="24"/>
        </w:rPr>
        <w:t>Olivia Ruiz</w:t>
      </w:r>
      <w:r w:rsidRPr="004E1BA5">
        <w:rPr>
          <w:rFonts w:ascii="Arial" w:hAnsi="Arial" w:cs="Arial"/>
          <w:sz w:val="24"/>
          <w:szCs w:val="24"/>
        </w:rPr>
        <w:tab/>
      </w:r>
      <w:r w:rsidRPr="004E1BA5">
        <w:rPr>
          <w:rFonts w:ascii="Arial" w:hAnsi="Arial" w:cs="Arial"/>
          <w:sz w:val="24"/>
          <w:szCs w:val="24"/>
        </w:rPr>
        <w:tab/>
      </w:r>
      <w:r w:rsidRPr="004E1BA5">
        <w:rPr>
          <w:rFonts w:ascii="Arial" w:hAnsi="Arial" w:cs="Arial"/>
          <w:sz w:val="24"/>
          <w:szCs w:val="24"/>
        </w:rPr>
        <w:tab/>
        <w:t>Solano County, District 1</w:t>
      </w:r>
    </w:p>
    <w:p w14:paraId="03150E34" w14:textId="3C6D8F8F" w:rsidR="00645701" w:rsidRDefault="00645701" w:rsidP="00645701">
      <w:pPr>
        <w:pStyle w:val="NoSpacing"/>
        <w:rPr>
          <w:rFonts w:ascii="Arial" w:hAnsi="Arial" w:cs="Arial"/>
          <w:sz w:val="24"/>
          <w:szCs w:val="24"/>
        </w:rPr>
      </w:pPr>
      <w:r w:rsidRPr="004E1BA5">
        <w:rPr>
          <w:rFonts w:ascii="Arial" w:hAnsi="Arial" w:cs="Arial"/>
          <w:sz w:val="24"/>
          <w:szCs w:val="24"/>
        </w:rPr>
        <w:t>Gayle Vaughan</w:t>
      </w:r>
      <w:r w:rsidRPr="004E1BA5">
        <w:rPr>
          <w:rFonts w:ascii="Arial" w:hAnsi="Arial" w:cs="Arial"/>
          <w:sz w:val="24"/>
          <w:szCs w:val="24"/>
        </w:rPr>
        <w:tab/>
      </w:r>
      <w:r w:rsidRPr="004E1BA5">
        <w:rPr>
          <w:rFonts w:ascii="Arial" w:hAnsi="Arial" w:cs="Arial"/>
          <w:sz w:val="24"/>
          <w:szCs w:val="24"/>
        </w:rPr>
        <w:tab/>
        <w:t>City of Benicia</w:t>
      </w:r>
    </w:p>
    <w:p w14:paraId="398D7E1B" w14:textId="10496EDA" w:rsidR="00C830E9" w:rsidRPr="004E1BA5" w:rsidRDefault="00C830E9" w:rsidP="00C830E9">
      <w:pPr>
        <w:pStyle w:val="NoSpacing"/>
        <w:rPr>
          <w:rFonts w:ascii="Arial" w:hAnsi="Arial" w:cs="Arial"/>
          <w:sz w:val="24"/>
          <w:szCs w:val="24"/>
        </w:rPr>
      </w:pPr>
      <w:r w:rsidRPr="004E1BA5">
        <w:rPr>
          <w:rFonts w:ascii="Arial" w:hAnsi="Arial" w:cs="Arial"/>
          <w:sz w:val="24"/>
          <w:szCs w:val="24"/>
        </w:rPr>
        <w:t>Jennifer Hamilton</w:t>
      </w:r>
      <w:r w:rsidRPr="004E1BA5">
        <w:rPr>
          <w:rFonts w:ascii="Arial" w:hAnsi="Arial" w:cs="Arial"/>
          <w:sz w:val="24"/>
          <w:szCs w:val="24"/>
        </w:rPr>
        <w:tab/>
      </w:r>
      <w:r w:rsidRPr="004E1BA5">
        <w:rPr>
          <w:rFonts w:ascii="Arial" w:hAnsi="Arial" w:cs="Arial"/>
          <w:sz w:val="24"/>
          <w:szCs w:val="24"/>
        </w:rPr>
        <w:tab/>
        <w:t>Solano County, District 4</w:t>
      </w:r>
    </w:p>
    <w:p w14:paraId="7F4349D7" w14:textId="480B7872" w:rsidR="00C830E9" w:rsidRDefault="00C830E9" w:rsidP="00C830E9">
      <w:pPr>
        <w:pStyle w:val="NoSpacing"/>
        <w:rPr>
          <w:rFonts w:ascii="Arial" w:hAnsi="Arial" w:cs="Arial"/>
          <w:sz w:val="24"/>
          <w:szCs w:val="24"/>
        </w:rPr>
      </w:pPr>
      <w:r w:rsidRPr="004E1BA5">
        <w:rPr>
          <w:rFonts w:ascii="Arial" w:hAnsi="Arial" w:cs="Arial"/>
          <w:sz w:val="24"/>
          <w:szCs w:val="24"/>
        </w:rPr>
        <w:t>Cornelia Gibson</w:t>
      </w:r>
      <w:r w:rsidRPr="004E1BA5">
        <w:rPr>
          <w:rFonts w:ascii="Arial" w:hAnsi="Arial" w:cs="Arial"/>
          <w:sz w:val="24"/>
          <w:szCs w:val="24"/>
        </w:rPr>
        <w:tab/>
      </w:r>
      <w:r w:rsidRPr="004E1BA5">
        <w:rPr>
          <w:rFonts w:ascii="Arial" w:hAnsi="Arial" w:cs="Arial"/>
          <w:sz w:val="24"/>
          <w:szCs w:val="24"/>
        </w:rPr>
        <w:tab/>
        <w:t>City of Fairfield</w:t>
      </w:r>
    </w:p>
    <w:p w14:paraId="5FEF104E" w14:textId="7523D023" w:rsidR="00C830E9" w:rsidRDefault="00C830E9" w:rsidP="00C830E9">
      <w:pPr>
        <w:pStyle w:val="NoSpacing"/>
        <w:rPr>
          <w:rFonts w:ascii="Arial" w:hAnsi="Arial" w:cs="Arial"/>
          <w:sz w:val="24"/>
          <w:szCs w:val="24"/>
        </w:rPr>
      </w:pPr>
      <w:r w:rsidRPr="004E1BA5">
        <w:rPr>
          <w:rFonts w:ascii="Arial" w:hAnsi="Arial" w:cs="Arial"/>
          <w:sz w:val="24"/>
          <w:szCs w:val="24"/>
        </w:rPr>
        <w:t>Judi Ruggiero-Ferrara</w:t>
      </w:r>
      <w:r w:rsidRPr="004E1BA5">
        <w:rPr>
          <w:rFonts w:ascii="Arial" w:hAnsi="Arial" w:cs="Arial"/>
          <w:sz w:val="24"/>
          <w:szCs w:val="24"/>
        </w:rPr>
        <w:tab/>
        <w:t>City of Vacaville</w:t>
      </w:r>
    </w:p>
    <w:p w14:paraId="71515766" w14:textId="2C80FE3E" w:rsidR="00C830E9" w:rsidRDefault="00C830E9" w:rsidP="00C830E9">
      <w:pPr>
        <w:pStyle w:val="NoSpacing"/>
        <w:rPr>
          <w:rFonts w:ascii="Arial" w:hAnsi="Arial" w:cs="Arial"/>
          <w:sz w:val="24"/>
          <w:szCs w:val="24"/>
        </w:rPr>
      </w:pPr>
      <w:r>
        <w:rPr>
          <w:rFonts w:ascii="Arial" w:hAnsi="Arial" w:cs="Arial"/>
          <w:sz w:val="24"/>
          <w:szCs w:val="24"/>
        </w:rPr>
        <w:t>Doriss Panduro</w:t>
      </w:r>
      <w:r>
        <w:rPr>
          <w:rFonts w:ascii="Arial" w:hAnsi="Arial" w:cs="Arial"/>
          <w:sz w:val="24"/>
          <w:szCs w:val="24"/>
        </w:rPr>
        <w:tab/>
      </w:r>
      <w:r>
        <w:rPr>
          <w:rFonts w:ascii="Arial" w:hAnsi="Arial" w:cs="Arial"/>
          <w:sz w:val="24"/>
          <w:szCs w:val="24"/>
        </w:rPr>
        <w:tab/>
        <w:t>SCWG Appointment</w:t>
      </w:r>
    </w:p>
    <w:p w14:paraId="5892E6CE" w14:textId="6762C4F3" w:rsidR="00C830E9" w:rsidRDefault="00C830E9" w:rsidP="00C830E9">
      <w:pPr>
        <w:pStyle w:val="NoSpacing"/>
        <w:rPr>
          <w:rFonts w:ascii="Arial" w:hAnsi="Arial" w:cs="Arial"/>
          <w:sz w:val="24"/>
          <w:szCs w:val="24"/>
        </w:rPr>
      </w:pPr>
      <w:r w:rsidRPr="004E1BA5">
        <w:rPr>
          <w:rFonts w:ascii="Arial" w:hAnsi="Arial" w:cs="Arial"/>
          <w:sz w:val="24"/>
          <w:szCs w:val="24"/>
        </w:rPr>
        <w:t>Kaitlyn Dutton</w:t>
      </w:r>
      <w:r w:rsidRPr="004E1BA5">
        <w:rPr>
          <w:rFonts w:ascii="Arial" w:hAnsi="Arial" w:cs="Arial"/>
          <w:sz w:val="24"/>
          <w:szCs w:val="24"/>
        </w:rPr>
        <w:tab/>
      </w:r>
      <w:r w:rsidRPr="004E1BA5">
        <w:rPr>
          <w:rFonts w:ascii="Arial" w:hAnsi="Arial" w:cs="Arial"/>
          <w:sz w:val="24"/>
          <w:szCs w:val="24"/>
        </w:rPr>
        <w:tab/>
        <w:t>SCWG Appointment</w:t>
      </w:r>
    </w:p>
    <w:p w14:paraId="0B3DA2A8" w14:textId="77777777" w:rsidR="00645701" w:rsidRDefault="00645701" w:rsidP="004F74F0">
      <w:pPr>
        <w:pStyle w:val="NoSpacing"/>
        <w:rPr>
          <w:rFonts w:ascii="Arial" w:hAnsi="Arial" w:cs="Arial"/>
          <w:b/>
          <w:sz w:val="24"/>
          <w:szCs w:val="24"/>
          <w:u w:val="single"/>
        </w:rPr>
      </w:pPr>
    </w:p>
    <w:p w14:paraId="52DFAD25" w14:textId="52019D08" w:rsidR="00546719" w:rsidRPr="00546719" w:rsidRDefault="00546719" w:rsidP="004E1BA5">
      <w:pPr>
        <w:pStyle w:val="NoSpacing"/>
        <w:rPr>
          <w:rFonts w:ascii="Arial" w:hAnsi="Arial" w:cs="Arial"/>
          <w:sz w:val="24"/>
          <w:szCs w:val="24"/>
        </w:rPr>
      </w:pPr>
      <w:r>
        <w:rPr>
          <w:rFonts w:ascii="Arial" w:hAnsi="Arial" w:cs="Arial"/>
          <w:b/>
          <w:sz w:val="24"/>
          <w:szCs w:val="24"/>
          <w:u w:val="single"/>
        </w:rPr>
        <w:t>VACANT</w:t>
      </w:r>
      <w:r>
        <w:rPr>
          <w:rFonts w:ascii="Arial" w:hAnsi="Arial" w:cs="Arial"/>
          <w:sz w:val="24"/>
          <w:szCs w:val="24"/>
        </w:rPr>
        <w:tab/>
      </w:r>
      <w:r>
        <w:rPr>
          <w:rFonts w:ascii="Arial" w:hAnsi="Arial" w:cs="Arial"/>
          <w:sz w:val="24"/>
          <w:szCs w:val="24"/>
        </w:rPr>
        <w:tab/>
      </w:r>
      <w:r>
        <w:rPr>
          <w:rFonts w:ascii="Arial" w:hAnsi="Arial" w:cs="Arial"/>
          <w:sz w:val="24"/>
          <w:szCs w:val="24"/>
        </w:rPr>
        <w:tab/>
      </w:r>
      <w:r w:rsidRPr="00546719">
        <w:rPr>
          <w:rFonts w:ascii="Arial" w:hAnsi="Arial" w:cs="Arial"/>
          <w:sz w:val="24"/>
          <w:szCs w:val="24"/>
        </w:rPr>
        <w:t>Solano County, District 3</w:t>
      </w:r>
    </w:p>
    <w:p w14:paraId="56CE3C28" w14:textId="4B9D235A" w:rsidR="006F04DF" w:rsidRDefault="006F04DF" w:rsidP="006F04DF">
      <w:pPr>
        <w:pStyle w:val="NoSpacing"/>
        <w:rPr>
          <w:rFonts w:ascii="Arial" w:hAnsi="Arial" w:cs="Arial"/>
          <w:sz w:val="24"/>
          <w:szCs w:val="24"/>
        </w:rPr>
      </w:pPr>
    </w:p>
    <w:p w14:paraId="0D914485" w14:textId="1E65B3A9" w:rsidR="00936708" w:rsidRDefault="00240866" w:rsidP="00BA5DE5">
      <w:pPr>
        <w:pStyle w:val="NoSpacing"/>
        <w:rPr>
          <w:rFonts w:ascii="Arial" w:hAnsi="Arial" w:cs="Arial"/>
          <w:b/>
          <w:sz w:val="24"/>
          <w:szCs w:val="24"/>
          <w:u w:val="single"/>
        </w:rPr>
      </w:pPr>
      <w:r w:rsidRPr="004E1BA5">
        <w:rPr>
          <w:rFonts w:ascii="Arial" w:hAnsi="Arial" w:cs="Arial"/>
          <w:b/>
          <w:sz w:val="24"/>
          <w:szCs w:val="24"/>
          <w:u w:val="single"/>
        </w:rPr>
        <w:t>Staff, Speakers, and Guests Present</w:t>
      </w:r>
    </w:p>
    <w:p w14:paraId="142FC01B" w14:textId="2DD17C1F" w:rsidR="00BA5DE5" w:rsidRDefault="00BA5DE5" w:rsidP="00BA5DE5">
      <w:pPr>
        <w:pStyle w:val="NoSpacing"/>
        <w:rPr>
          <w:rFonts w:ascii="Arial" w:hAnsi="Arial" w:cs="Arial"/>
          <w:sz w:val="24"/>
          <w:szCs w:val="24"/>
        </w:rPr>
      </w:pPr>
      <w:r>
        <w:rPr>
          <w:rFonts w:ascii="Arial" w:hAnsi="Arial" w:cs="Arial"/>
          <w:sz w:val="24"/>
          <w:szCs w:val="24"/>
        </w:rPr>
        <w:t>Michelle Heppner</w:t>
      </w:r>
      <w:r>
        <w:rPr>
          <w:rFonts w:ascii="Arial" w:hAnsi="Arial" w:cs="Arial"/>
          <w:sz w:val="24"/>
          <w:szCs w:val="24"/>
        </w:rPr>
        <w:tab/>
      </w:r>
      <w:r w:rsidR="00373F54">
        <w:rPr>
          <w:rFonts w:ascii="Arial" w:hAnsi="Arial" w:cs="Arial"/>
          <w:sz w:val="24"/>
          <w:szCs w:val="24"/>
        </w:rPr>
        <w:t>Solano County</w:t>
      </w:r>
      <w:r>
        <w:rPr>
          <w:rFonts w:ascii="Arial" w:hAnsi="Arial" w:cs="Arial"/>
          <w:sz w:val="24"/>
          <w:szCs w:val="24"/>
        </w:rPr>
        <w:tab/>
      </w:r>
    </w:p>
    <w:p w14:paraId="12C71395" w14:textId="77777777" w:rsidR="00373F54" w:rsidRDefault="00BA5DE5" w:rsidP="00BA5DE5">
      <w:pPr>
        <w:pStyle w:val="NoSpacing"/>
        <w:rPr>
          <w:rFonts w:ascii="Arial" w:hAnsi="Arial" w:cs="Arial"/>
          <w:sz w:val="24"/>
          <w:szCs w:val="24"/>
        </w:rPr>
      </w:pPr>
      <w:r>
        <w:rPr>
          <w:rFonts w:ascii="Arial" w:hAnsi="Arial" w:cs="Arial"/>
          <w:sz w:val="24"/>
          <w:szCs w:val="24"/>
        </w:rPr>
        <w:t>Edith Thomas</w:t>
      </w:r>
    </w:p>
    <w:p w14:paraId="35F5CFA5" w14:textId="6909716A" w:rsidR="00BA5DE5" w:rsidRDefault="00373F54" w:rsidP="00BA5DE5">
      <w:pPr>
        <w:pStyle w:val="NoSpacing"/>
        <w:rPr>
          <w:rFonts w:ascii="Arial" w:hAnsi="Arial" w:cs="Arial"/>
          <w:sz w:val="24"/>
          <w:szCs w:val="24"/>
        </w:rPr>
      </w:pPr>
      <w:r>
        <w:rPr>
          <w:rFonts w:ascii="Arial" w:hAnsi="Arial" w:cs="Arial"/>
          <w:sz w:val="24"/>
          <w:szCs w:val="24"/>
        </w:rPr>
        <w:t>Kathleen Wilde</w:t>
      </w:r>
      <w:r>
        <w:rPr>
          <w:rFonts w:ascii="Arial" w:hAnsi="Arial" w:cs="Arial"/>
          <w:sz w:val="24"/>
          <w:szCs w:val="24"/>
        </w:rPr>
        <w:tab/>
      </w:r>
      <w:r w:rsidR="00BA5DE5">
        <w:rPr>
          <w:rFonts w:ascii="Arial" w:hAnsi="Arial" w:cs="Arial"/>
          <w:sz w:val="24"/>
          <w:szCs w:val="24"/>
        </w:rPr>
        <w:tab/>
      </w:r>
    </w:p>
    <w:p w14:paraId="68C55370" w14:textId="7E2B7AE7" w:rsidR="00645701" w:rsidRDefault="00645701" w:rsidP="004E1BA5">
      <w:pPr>
        <w:pStyle w:val="NoSpacing"/>
        <w:rPr>
          <w:rFonts w:ascii="Arial" w:hAnsi="Arial" w:cs="Arial"/>
          <w:b/>
          <w:sz w:val="24"/>
          <w:szCs w:val="24"/>
        </w:rPr>
      </w:pPr>
    </w:p>
    <w:p w14:paraId="2BC41342" w14:textId="77777777" w:rsidR="00645701" w:rsidRPr="003B62F4" w:rsidRDefault="00645701" w:rsidP="00645701">
      <w:pPr>
        <w:rPr>
          <w:rFonts w:ascii="Arial" w:hAnsi="Arial" w:cs="Arial"/>
          <w:b/>
        </w:rPr>
      </w:pPr>
      <w:r w:rsidRPr="003B62F4">
        <w:rPr>
          <w:rFonts w:ascii="Arial" w:hAnsi="Arial" w:cs="Arial"/>
          <w:b/>
        </w:rPr>
        <w:t xml:space="preserve">COMMENTS FROM THE PUBLIC/BOARD MEMBER </w:t>
      </w:r>
    </w:p>
    <w:p w14:paraId="1C238E6A" w14:textId="77777777" w:rsidR="00645701" w:rsidRPr="0083424E" w:rsidRDefault="00645701" w:rsidP="00645701">
      <w:pPr>
        <w:ind w:right="360"/>
        <w:rPr>
          <w:rFonts w:ascii="Arial" w:hAnsi="Arial" w:cs="Arial"/>
        </w:rPr>
      </w:pPr>
      <w:r w:rsidRPr="003B62F4">
        <w:rPr>
          <w:rFonts w:ascii="Arial" w:hAnsi="Arial" w:cs="Arial"/>
          <w:i/>
        </w:rPr>
        <w:t>This is your opportunity to address the Commission on a matter not listed on the Agenda, but within the subject matter jurisdiction of the SCWG.  Please limit your comments to three minutes.</w:t>
      </w:r>
      <w:r w:rsidRPr="003B62F4">
        <w:rPr>
          <w:rFonts w:ascii="Arial" w:hAnsi="Arial" w:cs="Arial"/>
        </w:rPr>
        <w:t xml:space="preserve"> </w:t>
      </w:r>
    </w:p>
    <w:p w14:paraId="6F9AF3D6" w14:textId="77777777" w:rsidR="001F38CC" w:rsidRDefault="00645701" w:rsidP="001F38CC">
      <w:pPr>
        <w:pStyle w:val="ListParagraph"/>
        <w:numPr>
          <w:ilvl w:val="0"/>
          <w:numId w:val="1"/>
        </w:numPr>
        <w:spacing w:before="120"/>
        <w:ind w:left="547"/>
        <w:rPr>
          <w:rFonts w:ascii="Arial" w:hAnsi="Arial" w:cs="Arial"/>
        </w:rPr>
      </w:pPr>
      <w:r w:rsidRPr="003B62F4">
        <w:rPr>
          <w:rFonts w:ascii="Arial" w:hAnsi="Arial" w:cs="Arial"/>
        </w:rPr>
        <w:t xml:space="preserve">Additions/Deletions </w:t>
      </w:r>
      <w:r>
        <w:rPr>
          <w:rFonts w:ascii="Arial" w:hAnsi="Arial" w:cs="Arial"/>
        </w:rPr>
        <w:t>to</w:t>
      </w:r>
      <w:r w:rsidRPr="003B62F4">
        <w:rPr>
          <w:rFonts w:ascii="Arial" w:hAnsi="Arial" w:cs="Arial"/>
        </w:rPr>
        <w:t xml:space="preserve"> the Agenda</w:t>
      </w:r>
    </w:p>
    <w:p w14:paraId="15CEC84A" w14:textId="47A08DE6" w:rsidR="00373F54" w:rsidRDefault="00656DE2" w:rsidP="00373F54">
      <w:pPr>
        <w:pStyle w:val="ListParagraph"/>
        <w:tabs>
          <w:tab w:val="left" w:pos="2610"/>
        </w:tabs>
        <w:spacing w:before="120"/>
        <w:ind w:left="547"/>
        <w:rPr>
          <w:rFonts w:ascii="Arial" w:hAnsi="Arial" w:cs="Arial"/>
        </w:rPr>
      </w:pPr>
      <w:r>
        <w:rPr>
          <w:rFonts w:ascii="Arial" w:hAnsi="Arial" w:cs="Arial"/>
        </w:rPr>
        <w:t xml:space="preserve">Commissioner </w:t>
      </w:r>
      <w:r w:rsidR="00373F54">
        <w:rPr>
          <w:rFonts w:ascii="Arial" w:hAnsi="Arial" w:cs="Arial"/>
        </w:rPr>
        <w:t xml:space="preserve">Petty </w:t>
      </w:r>
      <w:r>
        <w:rPr>
          <w:rFonts w:ascii="Arial" w:hAnsi="Arial" w:cs="Arial"/>
        </w:rPr>
        <w:t xml:space="preserve">proposed that the agenda be </w:t>
      </w:r>
      <w:r w:rsidR="00373F54">
        <w:rPr>
          <w:rFonts w:ascii="Arial" w:hAnsi="Arial" w:cs="Arial"/>
        </w:rPr>
        <w:t>modi</w:t>
      </w:r>
      <w:r>
        <w:rPr>
          <w:rFonts w:ascii="Arial" w:hAnsi="Arial" w:cs="Arial"/>
        </w:rPr>
        <w:t xml:space="preserve">fied in order to end the meeting </w:t>
      </w:r>
      <w:r w:rsidR="00373F54">
        <w:rPr>
          <w:rFonts w:ascii="Arial" w:hAnsi="Arial" w:cs="Arial"/>
        </w:rPr>
        <w:t>on time</w:t>
      </w:r>
      <w:r w:rsidR="00D866EF">
        <w:rPr>
          <w:rFonts w:ascii="Arial" w:hAnsi="Arial" w:cs="Arial"/>
        </w:rPr>
        <w:t xml:space="preserve">. Commissioner </w:t>
      </w:r>
      <w:r w:rsidR="00373F54">
        <w:rPr>
          <w:rFonts w:ascii="Arial" w:hAnsi="Arial" w:cs="Arial"/>
        </w:rPr>
        <w:t xml:space="preserve">Ali </w:t>
      </w:r>
      <w:r w:rsidR="00D866EF">
        <w:rPr>
          <w:rFonts w:ascii="Arial" w:hAnsi="Arial" w:cs="Arial"/>
        </w:rPr>
        <w:t>suggested that</w:t>
      </w:r>
      <w:r w:rsidR="006A688D">
        <w:rPr>
          <w:rFonts w:ascii="Arial" w:hAnsi="Arial" w:cs="Arial"/>
        </w:rPr>
        <w:t xml:space="preserve"> the commission</w:t>
      </w:r>
      <w:r w:rsidR="00D866EF">
        <w:rPr>
          <w:rFonts w:ascii="Arial" w:hAnsi="Arial" w:cs="Arial"/>
        </w:rPr>
        <w:t xml:space="preserve"> </w:t>
      </w:r>
      <w:r w:rsidR="00373F54">
        <w:rPr>
          <w:rFonts w:ascii="Arial" w:hAnsi="Arial" w:cs="Arial"/>
        </w:rPr>
        <w:t>table</w:t>
      </w:r>
      <w:r w:rsidR="00D866EF">
        <w:rPr>
          <w:rFonts w:ascii="Arial" w:hAnsi="Arial" w:cs="Arial"/>
        </w:rPr>
        <w:t xml:space="preserve"> discussion regarding financial structure </w:t>
      </w:r>
      <w:r w:rsidR="006A688D">
        <w:rPr>
          <w:rFonts w:ascii="Arial" w:hAnsi="Arial" w:cs="Arial"/>
        </w:rPr>
        <w:t xml:space="preserve">until </w:t>
      </w:r>
      <w:r w:rsidR="005606EA">
        <w:rPr>
          <w:rFonts w:ascii="Arial" w:hAnsi="Arial" w:cs="Arial"/>
        </w:rPr>
        <w:t>Commissioner</w:t>
      </w:r>
      <w:r w:rsidR="006A688D">
        <w:rPr>
          <w:rFonts w:ascii="Arial" w:hAnsi="Arial" w:cs="Arial"/>
        </w:rPr>
        <w:t xml:space="preserve"> </w:t>
      </w:r>
      <w:proofErr w:type="gramStart"/>
      <w:r w:rsidR="006A688D">
        <w:rPr>
          <w:rFonts w:ascii="Arial" w:hAnsi="Arial" w:cs="Arial"/>
        </w:rPr>
        <w:t>Ruiz</w:t>
      </w:r>
      <w:r w:rsidR="005606EA">
        <w:rPr>
          <w:rFonts w:ascii="Arial" w:hAnsi="Arial" w:cs="Arial"/>
        </w:rPr>
        <w:t>(</w:t>
      </w:r>
      <w:proofErr w:type="gramEnd"/>
      <w:r w:rsidR="005606EA">
        <w:rPr>
          <w:rFonts w:ascii="Arial" w:hAnsi="Arial" w:cs="Arial"/>
        </w:rPr>
        <w:t>Treasurer)</w:t>
      </w:r>
      <w:r w:rsidR="006A688D">
        <w:rPr>
          <w:rFonts w:ascii="Arial" w:hAnsi="Arial" w:cs="Arial"/>
        </w:rPr>
        <w:t xml:space="preserve"> is </w:t>
      </w:r>
      <w:r w:rsidR="006A688D">
        <w:rPr>
          <w:rFonts w:ascii="Arial" w:hAnsi="Arial" w:cs="Arial"/>
        </w:rPr>
        <w:lastRenderedPageBreak/>
        <w:t xml:space="preserve">present. Motion to table Item #1 on the Regular calendar by Commissioner Ali, and seconded Commissioner Petty – </w:t>
      </w:r>
      <w:r w:rsidR="00373F54">
        <w:rPr>
          <w:rFonts w:ascii="Arial" w:hAnsi="Arial" w:cs="Arial"/>
        </w:rPr>
        <w:t>Vote</w:t>
      </w:r>
      <w:r w:rsidR="006A688D">
        <w:rPr>
          <w:rFonts w:ascii="Arial" w:hAnsi="Arial" w:cs="Arial"/>
        </w:rPr>
        <w:t>:</w:t>
      </w:r>
      <w:r w:rsidR="00373F54">
        <w:rPr>
          <w:rFonts w:ascii="Arial" w:hAnsi="Arial" w:cs="Arial"/>
        </w:rPr>
        <w:t xml:space="preserve"> </w:t>
      </w:r>
      <w:r w:rsidR="006A688D">
        <w:rPr>
          <w:rFonts w:ascii="Arial" w:hAnsi="Arial" w:cs="Arial"/>
        </w:rPr>
        <w:t xml:space="preserve"> U</w:t>
      </w:r>
      <w:r w:rsidR="00373F54">
        <w:rPr>
          <w:rFonts w:ascii="Arial" w:hAnsi="Arial" w:cs="Arial"/>
        </w:rPr>
        <w:t>n</w:t>
      </w:r>
      <w:r w:rsidR="006A688D">
        <w:rPr>
          <w:rFonts w:ascii="Arial" w:hAnsi="Arial" w:cs="Arial"/>
        </w:rPr>
        <w:t>anim</w:t>
      </w:r>
      <w:r w:rsidR="00373F54">
        <w:rPr>
          <w:rFonts w:ascii="Arial" w:hAnsi="Arial" w:cs="Arial"/>
        </w:rPr>
        <w:t>ous</w:t>
      </w:r>
    </w:p>
    <w:p w14:paraId="7F3094A9" w14:textId="745E622D" w:rsidR="00645701" w:rsidRDefault="001F38CC" w:rsidP="001F38CC">
      <w:pPr>
        <w:pStyle w:val="ListParagraph"/>
        <w:spacing w:before="120"/>
        <w:ind w:left="547"/>
        <w:rPr>
          <w:rFonts w:ascii="Arial" w:hAnsi="Arial" w:cs="Arial"/>
        </w:rPr>
      </w:pPr>
      <w:r w:rsidRPr="001F38CC">
        <w:rPr>
          <w:rFonts w:ascii="Arial" w:hAnsi="Arial" w:cs="Arial"/>
        </w:rPr>
        <w:t xml:space="preserve">Motion to approve the agenda by Commissioner </w:t>
      </w:r>
      <w:r w:rsidR="00373F54">
        <w:rPr>
          <w:rFonts w:ascii="Arial" w:hAnsi="Arial" w:cs="Arial"/>
        </w:rPr>
        <w:t>Petty</w:t>
      </w:r>
      <w:r w:rsidRPr="001F38CC">
        <w:rPr>
          <w:rFonts w:ascii="Arial" w:hAnsi="Arial" w:cs="Arial"/>
        </w:rPr>
        <w:t xml:space="preserve"> and seconded by</w:t>
      </w:r>
      <w:r>
        <w:rPr>
          <w:rFonts w:ascii="Arial" w:hAnsi="Arial" w:cs="Arial"/>
        </w:rPr>
        <w:t xml:space="preserve"> Commissioner </w:t>
      </w:r>
      <w:r w:rsidR="00373F54">
        <w:rPr>
          <w:rFonts w:ascii="Arial" w:hAnsi="Arial" w:cs="Arial"/>
        </w:rPr>
        <w:t xml:space="preserve">Cheek  </w:t>
      </w:r>
      <w:r>
        <w:rPr>
          <w:rFonts w:ascii="Arial" w:hAnsi="Arial" w:cs="Arial"/>
        </w:rPr>
        <w:t xml:space="preserve"> – Vote</w:t>
      </w:r>
      <w:r w:rsidR="00AA45F6">
        <w:rPr>
          <w:rFonts w:ascii="Arial" w:hAnsi="Arial" w:cs="Arial"/>
        </w:rPr>
        <w:t>:</w:t>
      </w:r>
      <w:r w:rsidR="00373F54">
        <w:rPr>
          <w:rFonts w:ascii="Arial" w:hAnsi="Arial" w:cs="Arial"/>
        </w:rPr>
        <w:t xml:space="preserve"> </w:t>
      </w:r>
      <w:r w:rsidR="006A688D">
        <w:rPr>
          <w:rFonts w:ascii="Arial" w:hAnsi="Arial" w:cs="Arial"/>
        </w:rPr>
        <w:t xml:space="preserve"> </w:t>
      </w:r>
      <w:r w:rsidR="00373F54">
        <w:rPr>
          <w:rFonts w:ascii="Arial" w:hAnsi="Arial" w:cs="Arial"/>
        </w:rPr>
        <w:t>Unanimous</w:t>
      </w:r>
    </w:p>
    <w:p w14:paraId="3641C55F" w14:textId="52E7E876" w:rsidR="001F38CC" w:rsidRDefault="00645701" w:rsidP="001F38CC">
      <w:pPr>
        <w:pStyle w:val="ListParagraph"/>
        <w:numPr>
          <w:ilvl w:val="0"/>
          <w:numId w:val="1"/>
        </w:numPr>
        <w:spacing w:before="240"/>
        <w:ind w:left="547"/>
        <w:rPr>
          <w:rFonts w:ascii="Arial" w:hAnsi="Arial" w:cs="Arial"/>
        </w:rPr>
      </w:pPr>
      <w:r>
        <w:rPr>
          <w:rFonts w:ascii="Arial" w:hAnsi="Arial" w:cs="Arial"/>
        </w:rPr>
        <w:t xml:space="preserve">Approval of the </w:t>
      </w:r>
      <w:proofErr w:type="gramStart"/>
      <w:r>
        <w:rPr>
          <w:rFonts w:ascii="Arial" w:hAnsi="Arial" w:cs="Arial"/>
        </w:rPr>
        <w:t>April</w:t>
      </w:r>
      <w:r w:rsidR="008E04FA">
        <w:rPr>
          <w:rFonts w:ascii="Arial" w:hAnsi="Arial" w:cs="Arial"/>
        </w:rPr>
        <w:t>,</w:t>
      </w:r>
      <w:proofErr w:type="gramEnd"/>
      <w:r>
        <w:rPr>
          <w:rFonts w:ascii="Arial" w:hAnsi="Arial" w:cs="Arial"/>
        </w:rPr>
        <w:t xml:space="preserve"> 2019 SCWG Meeting Minutes</w:t>
      </w:r>
    </w:p>
    <w:p w14:paraId="3E3BAEC2" w14:textId="100CB77D" w:rsidR="001F38CC" w:rsidRPr="001F38CC" w:rsidRDefault="001F38CC" w:rsidP="001F38CC">
      <w:pPr>
        <w:pStyle w:val="ListParagraph"/>
        <w:spacing w:before="240"/>
        <w:ind w:left="547"/>
        <w:rPr>
          <w:rFonts w:ascii="Arial" w:hAnsi="Arial" w:cs="Arial"/>
        </w:rPr>
      </w:pPr>
      <w:r w:rsidRPr="001F38CC">
        <w:rPr>
          <w:rFonts w:ascii="Arial" w:hAnsi="Arial" w:cs="Arial"/>
        </w:rPr>
        <w:t xml:space="preserve">Motion to approve the minutes by Commissioner </w:t>
      </w:r>
      <w:r w:rsidR="00373F54">
        <w:rPr>
          <w:rFonts w:ascii="Arial" w:hAnsi="Arial" w:cs="Arial"/>
        </w:rPr>
        <w:t xml:space="preserve">Cheek </w:t>
      </w:r>
      <w:r w:rsidRPr="001F38CC">
        <w:rPr>
          <w:rFonts w:ascii="Arial" w:hAnsi="Arial" w:cs="Arial"/>
        </w:rPr>
        <w:t xml:space="preserve">and seconded by Commissioner </w:t>
      </w:r>
      <w:r w:rsidR="00373F54">
        <w:rPr>
          <w:rFonts w:ascii="Arial" w:hAnsi="Arial" w:cs="Arial"/>
        </w:rPr>
        <w:t>Kelley</w:t>
      </w:r>
      <w:r w:rsidRPr="001F38CC">
        <w:rPr>
          <w:rFonts w:ascii="Arial" w:hAnsi="Arial" w:cs="Arial"/>
        </w:rPr>
        <w:t xml:space="preserve"> – Vote:  </w:t>
      </w:r>
      <w:r w:rsidR="00373F54">
        <w:rPr>
          <w:rFonts w:ascii="Arial" w:hAnsi="Arial" w:cs="Arial"/>
        </w:rPr>
        <w:t>Unanimous</w:t>
      </w:r>
    </w:p>
    <w:p w14:paraId="4D826912" w14:textId="77777777" w:rsidR="00645701" w:rsidRPr="003B62F4" w:rsidRDefault="00645701" w:rsidP="00645701">
      <w:pPr>
        <w:spacing w:after="120"/>
        <w:rPr>
          <w:rFonts w:ascii="Arial" w:hAnsi="Arial" w:cs="Arial"/>
          <w:b/>
        </w:rPr>
      </w:pPr>
    </w:p>
    <w:p w14:paraId="1F05C157" w14:textId="56AC4C2C" w:rsidR="00645701" w:rsidRPr="003B62F4" w:rsidRDefault="00645701" w:rsidP="00645701">
      <w:pPr>
        <w:spacing w:after="120"/>
        <w:rPr>
          <w:rFonts w:ascii="Arial" w:hAnsi="Arial" w:cs="Arial"/>
          <w:i/>
        </w:rPr>
      </w:pPr>
      <w:r w:rsidRPr="003B62F4">
        <w:rPr>
          <w:rFonts w:ascii="Arial" w:hAnsi="Arial" w:cs="Arial"/>
          <w:b/>
        </w:rPr>
        <w:t xml:space="preserve">REGULAR CALENDAR </w:t>
      </w:r>
      <w:r w:rsidRPr="003B62F4">
        <w:rPr>
          <w:rFonts w:ascii="Arial" w:hAnsi="Arial" w:cs="Arial"/>
          <w:i/>
        </w:rPr>
        <w:t>(6:</w:t>
      </w:r>
      <w:r>
        <w:rPr>
          <w:rFonts w:ascii="Arial" w:hAnsi="Arial" w:cs="Arial"/>
          <w:i/>
        </w:rPr>
        <w:t>1</w:t>
      </w:r>
      <w:r w:rsidRPr="003B62F4">
        <w:rPr>
          <w:rFonts w:ascii="Arial" w:hAnsi="Arial" w:cs="Arial"/>
          <w:i/>
        </w:rPr>
        <w:t>0p.m. – 8</w:t>
      </w:r>
      <w:r>
        <w:rPr>
          <w:rFonts w:ascii="Arial" w:hAnsi="Arial" w:cs="Arial"/>
          <w:i/>
        </w:rPr>
        <w:t>:00</w:t>
      </w:r>
      <w:r w:rsidR="006A688D">
        <w:rPr>
          <w:rFonts w:ascii="Arial" w:hAnsi="Arial" w:cs="Arial"/>
          <w:i/>
        </w:rPr>
        <w:t>pm)</w:t>
      </w:r>
    </w:p>
    <w:p w14:paraId="3AD6EC5D" w14:textId="70C82F4A" w:rsidR="00645701" w:rsidRDefault="00645701" w:rsidP="00645701">
      <w:pPr>
        <w:pStyle w:val="ListParagraph"/>
        <w:numPr>
          <w:ilvl w:val="0"/>
          <w:numId w:val="2"/>
        </w:numPr>
        <w:rPr>
          <w:rFonts w:ascii="Arial" w:hAnsi="Arial" w:cs="Arial"/>
        </w:rPr>
      </w:pPr>
      <w:r>
        <w:rPr>
          <w:rFonts w:ascii="Arial" w:hAnsi="Arial" w:cs="Arial"/>
        </w:rPr>
        <w:t>Financial Structure to Support the Commission</w:t>
      </w:r>
      <w:r w:rsidR="006A688D">
        <w:rPr>
          <w:rFonts w:ascii="Arial" w:hAnsi="Arial" w:cs="Arial"/>
        </w:rPr>
        <w:t xml:space="preserve">. </w:t>
      </w:r>
      <w:r>
        <w:rPr>
          <w:rFonts w:ascii="Arial" w:hAnsi="Arial" w:cs="Arial"/>
        </w:rPr>
        <w:t xml:space="preserve">This item </w:t>
      </w:r>
      <w:r w:rsidR="006A688D">
        <w:rPr>
          <w:rFonts w:ascii="Arial" w:hAnsi="Arial" w:cs="Arial"/>
        </w:rPr>
        <w:t>was</w:t>
      </w:r>
      <w:r>
        <w:rPr>
          <w:rFonts w:ascii="Arial" w:hAnsi="Arial" w:cs="Arial"/>
        </w:rPr>
        <w:t xml:space="preserve"> to review the current financial structure and practices of the</w:t>
      </w:r>
      <w:r w:rsidRPr="00C341C8">
        <w:t xml:space="preserve"> </w:t>
      </w:r>
      <w:r w:rsidRPr="00C341C8">
        <w:rPr>
          <w:rFonts w:ascii="Arial" w:hAnsi="Arial" w:cs="Arial"/>
        </w:rPr>
        <w:t xml:space="preserve">Solano Commission for Women and Girls </w:t>
      </w:r>
      <w:proofErr w:type="gramStart"/>
      <w:r w:rsidRPr="00C341C8">
        <w:rPr>
          <w:rFonts w:ascii="Arial" w:hAnsi="Arial" w:cs="Arial"/>
        </w:rPr>
        <w:t>Fund</w:t>
      </w:r>
      <w:r w:rsidR="006A688D">
        <w:rPr>
          <w:rFonts w:ascii="Arial" w:hAnsi="Arial" w:cs="Arial"/>
        </w:rPr>
        <w:t>,</w:t>
      </w:r>
      <w:r>
        <w:rPr>
          <w:rFonts w:ascii="Arial" w:hAnsi="Arial" w:cs="Arial"/>
        </w:rPr>
        <w:t xml:space="preserve"> and</w:t>
      </w:r>
      <w:proofErr w:type="gramEnd"/>
      <w:r>
        <w:rPr>
          <w:rFonts w:ascii="Arial" w:hAnsi="Arial" w:cs="Arial"/>
        </w:rPr>
        <w:t xml:space="preserve"> discuss forming a committee to research alternative structures. </w:t>
      </w:r>
    </w:p>
    <w:p w14:paraId="5B768EE5" w14:textId="6E54CDEA" w:rsidR="00373F54" w:rsidRDefault="00373F54" w:rsidP="00373F54">
      <w:pPr>
        <w:pStyle w:val="ListParagraph"/>
        <w:ind w:left="360"/>
        <w:rPr>
          <w:rFonts w:ascii="Arial" w:hAnsi="Arial" w:cs="Arial"/>
        </w:rPr>
      </w:pPr>
    </w:p>
    <w:p w14:paraId="466C8B56" w14:textId="5EB34566" w:rsidR="00373F54" w:rsidRDefault="00373F54" w:rsidP="00373F54">
      <w:pPr>
        <w:pStyle w:val="ListParagraph"/>
        <w:ind w:left="360"/>
        <w:rPr>
          <w:rFonts w:ascii="Arial" w:hAnsi="Arial" w:cs="Arial"/>
        </w:rPr>
      </w:pPr>
      <w:r>
        <w:rPr>
          <w:rFonts w:ascii="Arial" w:hAnsi="Arial" w:cs="Arial"/>
        </w:rPr>
        <w:t>Tabled to June Meeting</w:t>
      </w:r>
    </w:p>
    <w:p w14:paraId="0DEEAE27" w14:textId="189BD3EE" w:rsidR="00EE33C1" w:rsidRDefault="00EE33C1" w:rsidP="00EE33C1">
      <w:pPr>
        <w:pStyle w:val="ListParagraph"/>
        <w:ind w:left="360"/>
        <w:rPr>
          <w:rFonts w:ascii="Arial" w:hAnsi="Arial" w:cs="Arial"/>
        </w:rPr>
      </w:pPr>
    </w:p>
    <w:p w14:paraId="2B8B2D09" w14:textId="77777777" w:rsidR="006A688D" w:rsidRPr="006A688D" w:rsidRDefault="00645701" w:rsidP="00645701">
      <w:pPr>
        <w:pStyle w:val="ListParagraph"/>
        <w:numPr>
          <w:ilvl w:val="0"/>
          <w:numId w:val="2"/>
        </w:numPr>
        <w:rPr>
          <w:rFonts w:ascii="Arial" w:hAnsi="Arial" w:cs="Arial"/>
        </w:rPr>
      </w:pPr>
      <w:r>
        <w:rPr>
          <w:rFonts w:ascii="Arial" w:hAnsi="Arial" w:cs="Arial"/>
        </w:rPr>
        <w:t xml:space="preserve">Status Report: Health, Disabilities, and Well-Being Data </w:t>
      </w:r>
    </w:p>
    <w:p w14:paraId="0324DF18" w14:textId="77777777" w:rsidR="008E04FA" w:rsidRDefault="008E04FA" w:rsidP="006A688D">
      <w:pPr>
        <w:pStyle w:val="ListParagraph"/>
        <w:ind w:left="360"/>
        <w:rPr>
          <w:rFonts w:ascii="Arial" w:hAnsi="Arial" w:cs="Arial"/>
          <w:i/>
        </w:rPr>
      </w:pPr>
    </w:p>
    <w:p w14:paraId="36CB577C" w14:textId="2021F1CF" w:rsidR="00645701" w:rsidRDefault="008E04FA" w:rsidP="006A688D">
      <w:pPr>
        <w:pStyle w:val="ListParagraph"/>
        <w:ind w:left="360"/>
        <w:rPr>
          <w:rFonts w:ascii="Arial" w:hAnsi="Arial" w:cs="Arial"/>
        </w:rPr>
      </w:pPr>
      <w:r>
        <w:rPr>
          <w:rFonts w:ascii="Arial" w:hAnsi="Arial" w:cs="Arial"/>
          <w:iCs/>
        </w:rPr>
        <w:t>Commissioner</w:t>
      </w:r>
      <w:r w:rsidR="00645701">
        <w:rPr>
          <w:rFonts w:ascii="Arial" w:hAnsi="Arial" w:cs="Arial"/>
        </w:rPr>
        <w:t xml:space="preserve"> Sherlock share</w:t>
      </w:r>
      <w:r w:rsidR="006A688D">
        <w:rPr>
          <w:rFonts w:ascii="Arial" w:hAnsi="Arial" w:cs="Arial"/>
        </w:rPr>
        <w:t>d</w:t>
      </w:r>
      <w:r w:rsidR="00645701">
        <w:rPr>
          <w:rFonts w:ascii="Arial" w:hAnsi="Arial" w:cs="Arial"/>
        </w:rPr>
        <w:t xml:space="preserve"> preliminary health data gathered in preparation for the Status Report. Edie Thomas </w:t>
      </w:r>
      <w:r w:rsidR="006A688D">
        <w:rPr>
          <w:rFonts w:ascii="Arial" w:hAnsi="Arial" w:cs="Arial"/>
        </w:rPr>
        <w:t xml:space="preserve">also </w:t>
      </w:r>
      <w:r w:rsidR="00645701">
        <w:rPr>
          <w:rFonts w:ascii="Arial" w:hAnsi="Arial" w:cs="Arial"/>
        </w:rPr>
        <w:t>share</w:t>
      </w:r>
      <w:r w:rsidR="006A688D">
        <w:rPr>
          <w:rFonts w:ascii="Arial" w:hAnsi="Arial" w:cs="Arial"/>
        </w:rPr>
        <w:t>d</w:t>
      </w:r>
      <w:r w:rsidR="00645701">
        <w:rPr>
          <w:rFonts w:ascii="Arial" w:hAnsi="Arial" w:cs="Arial"/>
        </w:rPr>
        <w:t xml:space="preserve"> data on people with disabilities</w:t>
      </w:r>
      <w:r w:rsidR="006A688D">
        <w:rPr>
          <w:rFonts w:ascii="Arial" w:hAnsi="Arial" w:cs="Arial"/>
        </w:rPr>
        <w:t xml:space="preserve"> in the form of a PowerPoint presentation.</w:t>
      </w:r>
      <w:r>
        <w:rPr>
          <w:rFonts w:ascii="Arial" w:hAnsi="Arial" w:cs="Arial"/>
        </w:rPr>
        <w:t xml:space="preserve"> Handouts were distributed to the Commission</w:t>
      </w:r>
      <w:r w:rsidR="006A688D">
        <w:rPr>
          <w:rFonts w:ascii="Arial" w:hAnsi="Arial" w:cs="Arial"/>
        </w:rPr>
        <w:t xml:space="preserve"> The data is from 2014-2017.</w:t>
      </w:r>
    </w:p>
    <w:p w14:paraId="55C034D7" w14:textId="49B7F3D9" w:rsidR="00373F54" w:rsidRDefault="00373F54" w:rsidP="00373F54">
      <w:pPr>
        <w:pStyle w:val="ListParagraph"/>
        <w:ind w:left="360"/>
        <w:rPr>
          <w:rFonts w:ascii="Arial" w:hAnsi="Arial" w:cs="Arial"/>
        </w:rPr>
      </w:pPr>
    </w:p>
    <w:p w14:paraId="31129A35" w14:textId="0FB46A4D" w:rsidR="00373F54" w:rsidRDefault="00373F54" w:rsidP="00373F54">
      <w:pPr>
        <w:pStyle w:val="ListParagraph"/>
        <w:ind w:left="360"/>
        <w:rPr>
          <w:rFonts w:ascii="Arial" w:hAnsi="Arial" w:cs="Arial"/>
        </w:rPr>
      </w:pPr>
      <w:r>
        <w:rPr>
          <w:rFonts w:ascii="Arial" w:hAnsi="Arial" w:cs="Arial"/>
        </w:rPr>
        <w:t>PowerPoint Presentation by Commissioner Sherlock and Ms. Thomas</w:t>
      </w:r>
    </w:p>
    <w:p w14:paraId="0FA112E3" w14:textId="06287045" w:rsidR="008E04FA" w:rsidRDefault="008E04FA" w:rsidP="00373F54">
      <w:pPr>
        <w:pStyle w:val="ListParagraph"/>
        <w:ind w:left="360"/>
        <w:rPr>
          <w:rFonts w:ascii="Arial" w:hAnsi="Arial" w:cs="Arial"/>
        </w:rPr>
      </w:pPr>
      <w:r>
        <w:rPr>
          <w:rFonts w:ascii="Arial" w:hAnsi="Arial" w:cs="Arial"/>
        </w:rPr>
        <w:t>The d</w:t>
      </w:r>
      <w:r w:rsidR="00373F54">
        <w:rPr>
          <w:rFonts w:ascii="Arial" w:hAnsi="Arial" w:cs="Arial"/>
        </w:rPr>
        <w:t>ata</w:t>
      </w:r>
      <w:r w:rsidR="007F2998">
        <w:rPr>
          <w:rFonts w:ascii="Arial" w:hAnsi="Arial" w:cs="Arial"/>
        </w:rPr>
        <w:t xml:space="preserve"> is</w:t>
      </w:r>
      <w:r w:rsidR="00373F54">
        <w:rPr>
          <w:rFonts w:ascii="Arial" w:hAnsi="Arial" w:cs="Arial"/>
        </w:rPr>
        <w:t xml:space="preserve"> from </w:t>
      </w:r>
      <w:r w:rsidR="008A4236">
        <w:rPr>
          <w:rFonts w:ascii="Arial" w:hAnsi="Arial" w:cs="Arial"/>
        </w:rPr>
        <w:t>2014-2017</w:t>
      </w:r>
      <w:r>
        <w:rPr>
          <w:rFonts w:ascii="Arial" w:hAnsi="Arial" w:cs="Arial"/>
        </w:rPr>
        <w:t xml:space="preserve">. A caveat to the data is that it is statistically unstable due to limited sample, however, years of collection renders the data statistically significant. Focus </w:t>
      </w:r>
      <w:r w:rsidR="007F2998">
        <w:rPr>
          <w:rFonts w:ascii="Arial" w:hAnsi="Arial" w:cs="Arial"/>
        </w:rPr>
        <w:t xml:space="preserve">was </w:t>
      </w:r>
      <w:r>
        <w:rPr>
          <w:rFonts w:ascii="Arial" w:hAnsi="Arial" w:cs="Arial"/>
        </w:rPr>
        <w:t>on areas that are pertinent to women’s health. There are areas where Solano County scored worse than the State.</w:t>
      </w:r>
    </w:p>
    <w:p w14:paraId="06D29AB6" w14:textId="77777777" w:rsidR="008E04FA" w:rsidRDefault="008E04FA" w:rsidP="00373F54">
      <w:pPr>
        <w:pStyle w:val="ListParagraph"/>
        <w:ind w:left="360"/>
        <w:rPr>
          <w:rFonts w:ascii="Arial" w:hAnsi="Arial" w:cs="Arial"/>
        </w:rPr>
      </w:pPr>
    </w:p>
    <w:p w14:paraId="297329FC" w14:textId="2EC4D69B" w:rsidR="00373F54" w:rsidRDefault="00373F54" w:rsidP="00373F54">
      <w:pPr>
        <w:pStyle w:val="ListParagraph"/>
        <w:ind w:left="360"/>
        <w:rPr>
          <w:rFonts w:ascii="Arial" w:hAnsi="Arial" w:cs="Arial"/>
        </w:rPr>
      </w:pPr>
      <w:r>
        <w:rPr>
          <w:rFonts w:ascii="Arial" w:hAnsi="Arial" w:cs="Arial"/>
        </w:rPr>
        <w:t>Survey from</w:t>
      </w:r>
      <w:r w:rsidR="008E04FA">
        <w:rPr>
          <w:rFonts w:ascii="Arial" w:hAnsi="Arial" w:cs="Arial"/>
        </w:rPr>
        <w:t xml:space="preserve"> the California Health Interview Survey (CHIS)</w:t>
      </w:r>
      <w:r>
        <w:rPr>
          <w:rFonts w:ascii="Arial" w:hAnsi="Arial" w:cs="Arial"/>
        </w:rPr>
        <w:t xml:space="preserve"> UCLA</w:t>
      </w:r>
    </w:p>
    <w:p w14:paraId="4CE47397" w14:textId="77777777" w:rsidR="00373F54" w:rsidRDefault="00373F54" w:rsidP="00373F54">
      <w:pPr>
        <w:pStyle w:val="ListParagraph"/>
        <w:ind w:left="360"/>
        <w:rPr>
          <w:rFonts w:ascii="Arial" w:hAnsi="Arial" w:cs="Arial"/>
        </w:rPr>
      </w:pPr>
    </w:p>
    <w:p w14:paraId="4F179EF6" w14:textId="5E4AA455" w:rsidR="00871692" w:rsidRDefault="00373F54" w:rsidP="00373F54">
      <w:pPr>
        <w:pStyle w:val="ListParagraph"/>
        <w:ind w:left="360"/>
        <w:rPr>
          <w:rFonts w:ascii="Arial" w:hAnsi="Arial" w:cs="Arial"/>
        </w:rPr>
      </w:pPr>
      <w:r>
        <w:rPr>
          <w:rFonts w:ascii="Arial" w:hAnsi="Arial" w:cs="Arial"/>
        </w:rPr>
        <w:t xml:space="preserve">Method of gathering data </w:t>
      </w:r>
      <w:r w:rsidR="00250278">
        <w:rPr>
          <w:rFonts w:ascii="Arial" w:hAnsi="Arial" w:cs="Arial"/>
        </w:rPr>
        <w:t>is p</w:t>
      </w:r>
      <w:r>
        <w:rPr>
          <w:rFonts w:ascii="Arial" w:hAnsi="Arial" w:cs="Arial"/>
        </w:rPr>
        <w:t>aid for by counties</w:t>
      </w:r>
      <w:r w:rsidR="00250278">
        <w:rPr>
          <w:rFonts w:ascii="Arial" w:hAnsi="Arial" w:cs="Arial"/>
        </w:rPr>
        <w:t>. One of the questions was to rate the overall health status. A review and explanation w</w:t>
      </w:r>
      <w:r w:rsidR="007F2998">
        <w:rPr>
          <w:rFonts w:ascii="Arial" w:hAnsi="Arial" w:cs="Arial"/>
        </w:rPr>
        <w:t>ere</w:t>
      </w:r>
      <w:r w:rsidR="00250278">
        <w:rPr>
          <w:rFonts w:ascii="Arial" w:hAnsi="Arial" w:cs="Arial"/>
        </w:rPr>
        <w:t xml:space="preserve"> presented by Commiss</w:t>
      </w:r>
      <w:r w:rsidR="00871692">
        <w:rPr>
          <w:rFonts w:ascii="Arial" w:hAnsi="Arial" w:cs="Arial"/>
        </w:rPr>
        <w:t>i</w:t>
      </w:r>
      <w:r w:rsidR="00250278">
        <w:rPr>
          <w:rFonts w:ascii="Arial" w:hAnsi="Arial" w:cs="Arial"/>
        </w:rPr>
        <w:t>oner Sherlock.</w:t>
      </w:r>
      <w:r w:rsidR="00871692">
        <w:rPr>
          <w:rFonts w:ascii="Arial" w:hAnsi="Arial" w:cs="Arial"/>
        </w:rPr>
        <w:t xml:space="preserve"> </w:t>
      </w:r>
      <w:r w:rsidR="008A4236">
        <w:rPr>
          <w:rFonts w:ascii="Arial" w:hAnsi="Arial" w:cs="Arial"/>
        </w:rPr>
        <w:t>Data can be narrowed to specific need</w:t>
      </w:r>
      <w:r w:rsidR="00871692">
        <w:rPr>
          <w:rFonts w:ascii="Arial" w:hAnsi="Arial" w:cs="Arial"/>
        </w:rPr>
        <w:t xml:space="preserve">. Areas addressed included the following: </w:t>
      </w:r>
    </w:p>
    <w:p w14:paraId="15DFCEFA" w14:textId="51E95F06" w:rsidR="00871692" w:rsidRDefault="00871692" w:rsidP="00373F54">
      <w:pPr>
        <w:pStyle w:val="ListParagraph"/>
        <w:ind w:left="360"/>
        <w:rPr>
          <w:rFonts w:ascii="Arial" w:hAnsi="Arial" w:cs="Arial"/>
        </w:rPr>
      </w:pPr>
    </w:p>
    <w:p w14:paraId="00EF4CB0" w14:textId="3C383475" w:rsidR="005751EC" w:rsidRDefault="00F015AB" w:rsidP="00373F54">
      <w:pPr>
        <w:pStyle w:val="ListParagraph"/>
        <w:ind w:left="360"/>
        <w:rPr>
          <w:rFonts w:ascii="Arial" w:hAnsi="Arial" w:cs="Arial"/>
        </w:rPr>
      </w:pPr>
      <w:r>
        <w:rPr>
          <w:rFonts w:ascii="Arial" w:hAnsi="Arial" w:cs="Arial"/>
        </w:rPr>
        <w:t xml:space="preserve">* </w:t>
      </w:r>
      <w:r w:rsidR="005751EC">
        <w:rPr>
          <w:rFonts w:ascii="Arial" w:hAnsi="Arial" w:cs="Arial"/>
        </w:rPr>
        <w:t xml:space="preserve">Heart disease. </w:t>
      </w:r>
    </w:p>
    <w:p w14:paraId="06F7C552" w14:textId="21395CE8" w:rsidR="00871692" w:rsidRDefault="00F015AB" w:rsidP="00373F54">
      <w:pPr>
        <w:pStyle w:val="ListParagraph"/>
        <w:ind w:left="360"/>
        <w:rPr>
          <w:rFonts w:ascii="Arial" w:hAnsi="Arial" w:cs="Arial"/>
        </w:rPr>
      </w:pPr>
      <w:r>
        <w:rPr>
          <w:rFonts w:ascii="Arial" w:hAnsi="Arial" w:cs="Arial"/>
        </w:rPr>
        <w:t xml:space="preserve">* </w:t>
      </w:r>
      <w:r w:rsidR="00871692">
        <w:rPr>
          <w:rFonts w:ascii="Arial" w:hAnsi="Arial" w:cs="Arial"/>
        </w:rPr>
        <w:t xml:space="preserve">High blood pressure. </w:t>
      </w:r>
    </w:p>
    <w:p w14:paraId="3D2BD901" w14:textId="1C5D4040" w:rsidR="008A4236" w:rsidRDefault="00F015AB" w:rsidP="00373F54">
      <w:pPr>
        <w:pStyle w:val="ListParagraph"/>
        <w:ind w:left="360"/>
        <w:rPr>
          <w:rFonts w:ascii="Arial" w:hAnsi="Arial" w:cs="Arial"/>
        </w:rPr>
      </w:pPr>
      <w:r>
        <w:rPr>
          <w:rFonts w:ascii="Arial" w:hAnsi="Arial" w:cs="Arial"/>
        </w:rPr>
        <w:t xml:space="preserve">* </w:t>
      </w:r>
      <w:r w:rsidR="008A4236">
        <w:rPr>
          <w:rFonts w:ascii="Arial" w:hAnsi="Arial" w:cs="Arial"/>
        </w:rPr>
        <w:t>Bone density stat</w:t>
      </w:r>
      <w:r w:rsidR="00871692">
        <w:rPr>
          <w:rFonts w:ascii="Arial" w:hAnsi="Arial" w:cs="Arial"/>
        </w:rPr>
        <w:t>istics were presented from</w:t>
      </w:r>
      <w:r w:rsidR="008A4236">
        <w:rPr>
          <w:rFonts w:ascii="Arial" w:hAnsi="Arial" w:cs="Arial"/>
        </w:rPr>
        <w:t xml:space="preserve"> 2001</w:t>
      </w:r>
      <w:r w:rsidR="00871692">
        <w:rPr>
          <w:rFonts w:ascii="Arial" w:hAnsi="Arial" w:cs="Arial"/>
        </w:rPr>
        <w:t xml:space="preserve">. Commissioner Walker suggested that </w:t>
      </w:r>
      <w:r w:rsidR="008A4236">
        <w:rPr>
          <w:rFonts w:ascii="Arial" w:hAnsi="Arial" w:cs="Arial"/>
        </w:rPr>
        <w:t xml:space="preserve">data </w:t>
      </w:r>
      <w:r w:rsidR="00871692">
        <w:rPr>
          <w:rFonts w:ascii="Arial" w:hAnsi="Arial" w:cs="Arial"/>
        </w:rPr>
        <w:t xml:space="preserve">could be collected </w:t>
      </w:r>
      <w:r w:rsidR="008A4236">
        <w:rPr>
          <w:rFonts w:ascii="Arial" w:hAnsi="Arial" w:cs="Arial"/>
        </w:rPr>
        <w:t>from hospital</w:t>
      </w:r>
      <w:r w:rsidR="00871692">
        <w:rPr>
          <w:rFonts w:ascii="Arial" w:hAnsi="Arial" w:cs="Arial"/>
        </w:rPr>
        <w:t>s</w:t>
      </w:r>
      <w:r w:rsidR="00CC7671">
        <w:rPr>
          <w:rFonts w:ascii="Arial" w:hAnsi="Arial" w:cs="Arial"/>
        </w:rPr>
        <w:t>. Careful attention must be paid to interpretation of the data.</w:t>
      </w:r>
    </w:p>
    <w:p w14:paraId="5F11C5D4" w14:textId="77777777" w:rsidR="005751EC" w:rsidRDefault="005751EC" w:rsidP="00373F54">
      <w:pPr>
        <w:pStyle w:val="ListParagraph"/>
        <w:ind w:left="360"/>
        <w:rPr>
          <w:rFonts w:ascii="Arial" w:hAnsi="Arial" w:cs="Arial"/>
        </w:rPr>
      </w:pPr>
    </w:p>
    <w:p w14:paraId="5A4A3C3A" w14:textId="228383AD" w:rsidR="008A4236" w:rsidRDefault="00F015AB" w:rsidP="00373F54">
      <w:pPr>
        <w:pStyle w:val="ListParagraph"/>
        <w:ind w:left="360"/>
        <w:rPr>
          <w:rFonts w:ascii="Arial" w:hAnsi="Arial" w:cs="Arial"/>
        </w:rPr>
      </w:pPr>
      <w:r>
        <w:rPr>
          <w:rFonts w:ascii="Arial" w:hAnsi="Arial" w:cs="Arial"/>
        </w:rPr>
        <w:lastRenderedPageBreak/>
        <w:t xml:space="preserve">* </w:t>
      </w:r>
      <w:r w:rsidR="008A4236">
        <w:rPr>
          <w:rFonts w:ascii="Arial" w:hAnsi="Arial" w:cs="Arial"/>
        </w:rPr>
        <w:t xml:space="preserve">Mortality rates of </w:t>
      </w:r>
      <w:r w:rsidR="007F2998">
        <w:rPr>
          <w:rFonts w:ascii="Arial" w:hAnsi="Arial" w:cs="Arial"/>
        </w:rPr>
        <w:t>women</w:t>
      </w:r>
      <w:r w:rsidR="008A4236">
        <w:rPr>
          <w:rFonts w:ascii="Arial" w:hAnsi="Arial" w:cs="Arial"/>
        </w:rPr>
        <w:t xml:space="preserve"> of colo</w:t>
      </w:r>
      <w:r w:rsidR="00871692">
        <w:rPr>
          <w:rFonts w:ascii="Arial" w:hAnsi="Arial" w:cs="Arial"/>
        </w:rPr>
        <w:t xml:space="preserve">r. </w:t>
      </w:r>
      <w:r w:rsidR="008A4236">
        <w:rPr>
          <w:rFonts w:ascii="Arial" w:hAnsi="Arial" w:cs="Arial"/>
        </w:rPr>
        <w:t xml:space="preserve">Dr. </w:t>
      </w:r>
      <w:proofErr w:type="spellStart"/>
      <w:r w:rsidR="008A4236">
        <w:rPr>
          <w:rFonts w:ascii="Arial" w:hAnsi="Arial" w:cs="Arial"/>
        </w:rPr>
        <w:t>Shandy</w:t>
      </w:r>
      <w:proofErr w:type="spellEnd"/>
      <w:r w:rsidR="008A4236">
        <w:rPr>
          <w:rFonts w:ascii="Arial" w:hAnsi="Arial" w:cs="Arial"/>
        </w:rPr>
        <w:t xml:space="preserve"> Fuller</w:t>
      </w:r>
      <w:r w:rsidR="00871692">
        <w:rPr>
          <w:rFonts w:ascii="Arial" w:hAnsi="Arial" w:cs="Arial"/>
        </w:rPr>
        <w:t>, an expert will be invited to address this issue.</w:t>
      </w:r>
    </w:p>
    <w:p w14:paraId="5C520728" w14:textId="77777777" w:rsidR="005751EC" w:rsidRDefault="005751EC" w:rsidP="00373F54">
      <w:pPr>
        <w:pStyle w:val="ListParagraph"/>
        <w:ind w:left="360"/>
        <w:rPr>
          <w:rFonts w:ascii="Arial" w:hAnsi="Arial" w:cs="Arial"/>
        </w:rPr>
      </w:pPr>
    </w:p>
    <w:p w14:paraId="198F81DF" w14:textId="048CA426" w:rsidR="008A4236" w:rsidRDefault="00F015AB" w:rsidP="00373F54">
      <w:pPr>
        <w:pStyle w:val="ListParagraph"/>
        <w:ind w:left="360"/>
        <w:rPr>
          <w:rFonts w:ascii="Arial" w:hAnsi="Arial" w:cs="Arial"/>
        </w:rPr>
      </w:pPr>
      <w:r>
        <w:rPr>
          <w:rFonts w:ascii="Arial" w:hAnsi="Arial" w:cs="Arial"/>
        </w:rPr>
        <w:t xml:space="preserve">* </w:t>
      </w:r>
      <w:r w:rsidR="008A4236">
        <w:rPr>
          <w:rFonts w:ascii="Arial" w:hAnsi="Arial" w:cs="Arial"/>
        </w:rPr>
        <w:t>Breast cancer</w:t>
      </w:r>
      <w:r w:rsidR="00CC7671">
        <w:rPr>
          <w:rFonts w:ascii="Arial" w:hAnsi="Arial" w:cs="Arial"/>
        </w:rPr>
        <w:t xml:space="preserve"> rates are from the California Health Assessment, 2016</w:t>
      </w:r>
    </w:p>
    <w:p w14:paraId="6DF99D8F" w14:textId="550E9B4C" w:rsidR="00CC7671" w:rsidRDefault="00CC7671" w:rsidP="00373F54">
      <w:pPr>
        <w:pStyle w:val="ListParagraph"/>
        <w:ind w:left="360"/>
        <w:rPr>
          <w:rFonts w:ascii="Arial" w:hAnsi="Arial" w:cs="Arial"/>
        </w:rPr>
      </w:pPr>
      <w:r>
        <w:rPr>
          <w:rFonts w:ascii="Arial" w:hAnsi="Arial" w:cs="Arial"/>
        </w:rPr>
        <w:t>Solano County has higher rates of breast cancer than the State (2010-2012)</w:t>
      </w:r>
    </w:p>
    <w:p w14:paraId="2C68A028" w14:textId="1E37CFF8" w:rsidR="00CC7671" w:rsidRDefault="00CC7671" w:rsidP="00373F54">
      <w:pPr>
        <w:pStyle w:val="ListParagraph"/>
        <w:ind w:left="360"/>
        <w:rPr>
          <w:rFonts w:ascii="Arial" w:hAnsi="Arial" w:cs="Arial"/>
        </w:rPr>
      </w:pPr>
      <w:r>
        <w:rPr>
          <w:rFonts w:ascii="Arial" w:hAnsi="Arial" w:cs="Arial"/>
        </w:rPr>
        <w:t>Discussion as to the interpretation of the data included the possibility of accessibility to healthcare as well as the concentration of chemicals in cities within Solano County to which breast cancer may be attributed.</w:t>
      </w:r>
    </w:p>
    <w:p w14:paraId="430C904D" w14:textId="00D60CCE" w:rsidR="00BE0D89" w:rsidRDefault="00F015AB" w:rsidP="00373F54">
      <w:pPr>
        <w:pStyle w:val="ListParagraph"/>
        <w:ind w:left="360"/>
        <w:rPr>
          <w:rFonts w:ascii="Arial" w:hAnsi="Arial" w:cs="Arial"/>
        </w:rPr>
      </w:pPr>
      <w:r>
        <w:rPr>
          <w:rFonts w:ascii="Arial" w:hAnsi="Arial" w:cs="Arial"/>
        </w:rPr>
        <w:t xml:space="preserve">* </w:t>
      </w:r>
      <w:r w:rsidR="00CC7671">
        <w:rPr>
          <w:rFonts w:ascii="Arial" w:hAnsi="Arial" w:cs="Arial"/>
        </w:rPr>
        <w:t>Emergency Visits by ethnicity</w:t>
      </w:r>
      <w:r w:rsidR="004C701C">
        <w:rPr>
          <w:rFonts w:ascii="Arial" w:hAnsi="Arial" w:cs="Arial"/>
        </w:rPr>
        <w:t>. Data needs to be studied and interpre</w:t>
      </w:r>
      <w:r w:rsidR="007F2998">
        <w:rPr>
          <w:rFonts w:ascii="Arial" w:hAnsi="Arial" w:cs="Arial"/>
        </w:rPr>
        <w:t>ted</w:t>
      </w:r>
      <w:r w:rsidR="004C701C">
        <w:rPr>
          <w:rFonts w:ascii="Arial" w:hAnsi="Arial" w:cs="Arial"/>
        </w:rPr>
        <w:t xml:space="preserve"> based on several factors.</w:t>
      </w:r>
    </w:p>
    <w:p w14:paraId="7029328A" w14:textId="6E5A2E29" w:rsidR="005751EC" w:rsidRDefault="00F015AB" w:rsidP="00373F54">
      <w:pPr>
        <w:pStyle w:val="ListParagraph"/>
        <w:ind w:left="360"/>
        <w:rPr>
          <w:rFonts w:ascii="Arial" w:hAnsi="Arial" w:cs="Arial"/>
        </w:rPr>
      </w:pPr>
      <w:r>
        <w:rPr>
          <w:rFonts w:ascii="Arial" w:hAnsi="Arial" w:cs="Arial"/>
        </w:rPr>
        <w:t>*</w:t>
      </w:r>
      <w:r w:rsidR="005751EC">
        <w:rPr>
          <w:rFonts w:ascii="Arial" w:hAnsi="Arial" w:cs="Arial"/>
        </w:rPr>
        <w:t>Rates of smokers</w:t>
      </w:r>
      <w:r w:rsidR="007F2998">
        <w:rPr>
          <w:rFonts w:ascii="Arial" w:hAnsi="Arial" w:cs="Arial"/>
        </w:rPr>
        <w:t xml:space="preserve"> in</w:t>
      </w:r>
      <w:r w:rsidR="005751EC">
        <w:rPr>
          <w:rFonts w:ascii="Arial" w:hAnsi="Arial" w:cs="Arial"/>
        </w:rPr>
        <w:t xml:space="preserve"> comparison to other counties and the state were addressed.</w:t>
      </w:r>
    </w:p>
    <w:p w14:paraId="6B2776DC" w14:textId="1D788046" w:rsidR="005751EC" w:rsidRDefault="00F015AB" w:rsidP="005751EC">
      <w:pPr>
        <w:pStyle w:val="ListParagraph"/>
        <w:ind w:left="360"/>
        <w:rPr>
          <w:rFonts w:ascii="Arial" w:hAnsi="Arial" w:cs="Arial"/>
        </w:rPr>
      </w:pPr>
      <w:r>
        <w:rPr>
          <w:rFonts w:ascii="Arial" w:hAnsi="Arial" w:cs="Arial"/>
        </w:rPr>
        <w:t xml:space="preserve">* </w:t>
      </w:r>
      <w:r w:rsidR="005751EC">
        <w:rPr>
          <w:rFonts w:ascii="Arial" w:hAnsi="Arial" w:cs="Arial"/>
        </w:rPr>
        <w:t>Physical activity (2009)</w:t>
      </w:r>
    </w:p>
    <w:p w14:paraId="4BECC298" w14:textId="01CF384E" w:rsidR="005751EC" w:rsidRDefault="00F015AB" w:rsidP="005751EC">
      <w:pPr>
        <w:pStyle w:val="ListParagraph"/>
        <w:ind w:left="360"/>
        <w:rPr>
          <w:rFonts w:ascii="Arial" w:hAnsi="Arial" w:cs="Arial"/>
        </w:rPr>
      </w:pPr>
      <w:r>
        <w:rPr>
          <w:rFonts w:ascii="Arial" w:hAnsi="Arial" w:cs="Arial"/>
        </w:rPr>
        <w:t xml:space="preserve">* </w:t>
      </w:r>
      <w:r w:rsidR="005751EC">
        <w:rPr>
          <w:rFonts w:ascii="Arial" w:hAnsi="Arial" w:cs="Arial"/>
        </w:rPr>
        <w:t>Eating habits</w:t>
      </w:r>
    </w:p>
    <w:p w14:paraId="0DB01F9A" w14:textId="217C07FC" w:rsidR="00F015AB" w:rsidRDefault="00F015AB" w:rsidP="005751EC">
      <w:pPr>
        <w:pStyle w:val="ListParagraph"/>
        <w:ind w:left="360"/>
        <w:rPr>
          <w:rFonts w:ascii="Arial" w:hAnsi="Arial" w:cs="Arial"/>
        </w:rPr>
      </w:pPr>
      <w:r>
        <w:rPr>
          <w:rFonts w:ascii="Arial" w:hAnsi="Arial" w:cs="Arial"/>
        </w:rPr>
        <w:t xml:space="preserve">* </w:t>
      </w:r>
      <w:r w:rsidR="005751EC">
        <w:rPr>
          <w:rFonts w:ascii="Arial" w:hAnsi="Arial" w:cs="Arial"/>
        </w:rPr>
        <w:t>Mental/Behavioral Health</w:t>
      </w:r>
    </w:p>
    <w:p w14:paraId="51D4FB0B" w14:textId="4A4D3240" w:rsidR="005751EC" w:rsidRDefault="00F015AB" w:rsidP="005751EC">
      <w:pPr>
        <w:pStyle w:val="ListParagraph"/>
        <w:ind w:left="360"/>
        <w:rPr>
          <w:rFonts w:ascii="Arial" w:hAnsi="Arial" w:cs="Arial"/>
        </w:rPr>
      </w:pPr>
      <w:r>
        <w:rPr>
          <w:rFonts w:ascii="Arial" w:hAnsi="Arial" w:cs="Arial"/>
        </w:rPr>
        <w:t xml:space="preserve">* </w:t>
      </w:r>
      <w:r w:rsidR="005751EC">
        <w:rPr>
          <w:rFonts w:ascii="Arial" w:hAnsi="Arial" w:cs="Arial"/>
        </w:rPr>
        <w:t>Alcohol Consumption</w:t>
      </w:r>
    </w:p>
    <w:p w14:paraId="2E5FB8DE" w14:textId="14A9BE54" w:rsidR="00612FE4" w:rsidRDefault="00F015AB" w:rsidP="00623C4D">
      <w:pPr>
        <w:pStyle w:val="ListParagraph"/>
        <w:ind w:left="360"/>
        <w:rPr>
          <w:rFonts w:ascii="Arial" w:hAnsi="Arial" w:cs="Arial"/>
        </w:rPr>
      </w:pPr>
      <w:r>
        <w:rPr>
          <w:rFonts w:ascii="Arial" w:hAnsi="Arial" w:cs="Arial"/>
        </w:rPr>
        <w:t xml:space="preserve">* </w:t>
      </w:r>
      <w:r w:rsidR="00262DA1">
        <w:rPr>
          <w:rFonts w:ascii="Arial" w:hAnsi="Arial" w:cs="Arial"/>
        </w:rPr>
        <w:t>On suicid</w:t>
      </w:r>
      <w:r>
        <w:rPr>
          <w:rFonts w:ascii="Arial" w:hAnsi="Arial" w:cs="Arial"/>
        </w:rPr>
        <w:t xml:space="preserve">e: </w:t>
      </w:r>
      <w:r w:rsidR="00623C4D">
        <w:rPr>
          <w:rFonts w:ascii="Arial" w:hAnsi="Arial" w:cs="Arial"/>
        </w:rPr>
        <w:t xml:space="preserve">data was on </w:t>
      </w:r>
      <w:r w:rsidR="001776C7">
        <w:rPr>
          <w:rFonts w:ascii="Arial" w:hAnsi="Arial" w:cs="Arial"/>
        </w:rPr>
        <w:t>adults only</w:t>
      </w:r>
      <w:r>
        <w:rPr>
          <w:rFonts w:ascii="Arial" w:hAnsi="Arial" w:cs="Arial"/>
        </w:rPr>
        <w:t xml:space="preserve"> but </w:t>
      </w:r>
      <w:r w:rsidR="00262DA1">
        <w:rPr>
          <w:rFonts w:ascii="Arial" w:hAnsi="Arial" w:cs="Arial"/>
        </w:rPr>
        <w:t xml:space="preserve">not broken down by </w:t>
      </w:r>
      <w:proofErr w:type="gramStart"/>
      <w:r w:rsidR="00262DA1">
        <w:rPr>
          <w:rFonts w:ascii="Arial" w:hAnsi="Arial" w:cs="Arial"/>
        </w:rPr>
        <w:t>age</w:t>
      </w:r>
      <w:r w:rsidR="001E2A42">
        <w:rPr>
          <w:rFonts w:ascii="Arial" w:hAnsi="Arial" w:cs="Arial"/>
        </w:rPr>
        <w:t xml:space="preserve">, </w:t>
      </w:r>
      <w:r w:rsidR="00623C4D">
        <w:rPr>
          <w:rFonts w:ascii="Arial" w:hAnsi="Arial" w:cs="Arial"/>
        </w:rPr>
        <w:t>and</w:t>
      </w:r>
      <w:proofErr w:type="gramEnd"/>
      <w:r w:rsidR="00623C4D">
        <w:rPr>
          <w:rFonts w:ascii="Arial" w:hAnsi="Arial" w:cs="Arial"/>
        </w:rPr>
        <w:t xml:space="preserve"> </w:t>
      </w:r>
      <w:r w:rsidR="001E2A42">
        <w:rPr>
          <w:rFonts w:ascii="Arial" w:hAnsi="Arial" w:cs="Arial"/>
        </w:rPr>
        <w:t xml:space="preserve">collected </w:t>
      </w:r>
      <w:r w:rsidR="00B01229">
        <w:rPr>
          <w:rFonts w:ascii="Arial" w:hAnsi="Arial" w:cs="Arial"/>
        </w:rPr>
        <w:t>from hospital discharg</w:t>
      </w:r>
      <w:r>
        <w:rPr>
          <w:rFonts w:ascii="Arial" w:hAnsi="Arial" w:cs="Arial"/>
        </w:rPr>
        <w:t xml:space="preserve">e data. Commissioner Petty suggested comparing data with </w:t>
      </w:r>
      <w:proofErr w:type="spellStart"/>
      <w:r>
        <w:rPr>
          <w:rFonts w:ascii="Arial" w:hAnsi="Arial" w:cs="Arial"/>
        </w:rPr>
        <w:t>HealthyKids</w:t>
      </w:r>
      <w:proofErr w:type="spellEnd"/>
      <w:r>
        <w:rPr>
          <w:rFonts w:ascii="Arial" w:hAnsi="Arial" w:cs="Arial"/>
        </w:rPr>
        <w:t xml:space="preserve"> website for breakdown by age.</w:t>
      </w:r>
      <w:r w:rsidR="001E2A42">
        <w:rPr>
          <w:rFonts w:ascii="Arial" w:hAnsi="Arial" w:cs="Arial"/>
        </w:rPr>
        <w:t xml:space="preserve"> Women exceeded men in suicide attempts. Commissioner Walker suggested that there needs to be more data. Data can be collected from the suicide prevention committee in order to obtain more current data.</w:t>
      </w:r>
      <w:r w:rsidR="00623C4D">
        <w:rPr>
          <w:rFonts w:ascii="Arial" w:hAnsi="Arial" w:cs="Arial"/>
        </w:rPr>
        <w:t xml:space="preserve"> Further discussion ensued as to how to breakdown data into specific categories for more in</w:t>
      </w:r>
      <w:r w:rsidR="007F2998">
        <w:rPr>
          <w:rFonts w:ascii="Arial" w:hAnsi="Arial" w:cs="Arial"/>
        </w:rPr>
        <w:t>-</w:t>
      </w:r>
      <w:r w:rsidR="00623C4D">
        <w:rPr>
          <w:rFonts w:ascii="Arial" w:hAnsi="Arial" w:cs="Arial"/>
        </w:rPr>
        <w:t xml:space="preserve">depth analysis. Areas included health behaviors, anxiety, and depression. </w:t>
      </w:r>
    </w:p>
    <w:p w14:paraId="059D8932" w14:textId="07A503FB" w:rsidR="00B03E9E" w:rsidRDefault="00B03E9E" w:rsidP="00373F54">
      <w:pPr>
        <w:pStyle w:val="ListParagraph"/>
        <w:ind w:left="360"/>
        <w:rPr>
          <w:rFonts w:ascii="Arial" w:hAnsi="Arial" w:cs="Arial"/>
        </w:rPr>
      </w:pPr>
    </w:p>
    <w:p w14:paraId="44C04CF6" w14:textId="00FE125D" w:rsidR="00612FE4" w:rsidRDefault="00623C4D" w:rsidP="00623C4D">
      <w:pPr>
        <w:pStyle w:val="ListParagraph"/>
        <w:ind w:left="360"/>
        <w:rPr>
          <w:rFonts w:ascii="Arial" w:hAnsi="Arial" w:cs="Arial"/>
        </w:rPr>
      </w:pPr>
      <w:r>
        <w:rPr>
          <w:rFonts w:ascii="Arial" w:hAnsi="Arial" w:cs="Arial"/>
        </w:rPr>
        <w:t xml:space="preserve">Commissioner </w:t>
      </w:r>
      <w:r w:rsidR="00B03E9E">
        <w:rPr>
          <w:rFonts w:ascii="Arial" w:hAnsi="Arial" w:cs="Arial"/>
        </w:rPr>
        <w:t>Petty</w:t>
      </w:r>
      <w:r>
        <w:rPr>
          <w:rFonts w:ascii="Arial" w:hAnsi="Arial" w:cs="Arial"/>
        </w:rPr>
        <w:t xml:space="preserve"> will present her report in August which includes an invitation to Pat </w:t>
      </w:r>
      <w:proofErr w:type="spellStart"/>
      <w:r>
        <w:rPr>
          <w:rFonts w:ascii="Arial" w:hAnsi="Arial" w:cs="Arial"/>
        </w:rPr>
        <w:t>Nickodimus</w:t>
      </w:r>
      <w:proofErr w:type="spellEnd"/>
      <w:r>
        <w:rPr>
          <w:rFonts w:ascii="Arial" w:hAnsi="Arial" w:cs="Arial"/>
        </w:rPr>
        <w:t xml:space="preserve"> to speak. </w:t>
      </w:r>
    </w:p>
    <w:p w14:paraId="48D40D0D" w14:textId="0A0575C1" w:rsidR="00623C4D" w:rsidRDefault="00623C4D" w:rsidP="00623C4D">
      <w:pPr>
        <w:pStyle w:val="ListParagraph"/>
        <w:ind w:left="360"/>
        <w:rPr>
          <w:rFonts w:ascii="Arial" w:hAnsi="Arial" w:cs="Arial"/>
        </w:rPr>
      </w:pPr>
    </w:p>
    <w:p w14:paraId="0E833247" w14:textId="2E235FC9" w:rsidR="00623C4D" w:rsidRDefault="00462602" w:rsidP="00623C4D">
      <w:pPr>
        <w:pStyle w:val="ListParagraph"/>
        <w:ind w:left="360"/>
        <w:rPr>
          <w:rFonts w:ascii="Arial" w:hAnsi="Arial" w:cs="Arial"/>
        </w:rPr>
      </w:pPr>
      <w:r>
        <w:rPr>
          <w:rFonts w:ascii="Arial" w:hAnsi="Arial" w:cs="Arial"/>
        </w:rPr>
        <w:t xml:space="preserve">Vice Chair Petty directed the remainder of the meeting. </w:t>
      </w:r>
    </w:p>
    <w:p w14:paraId="074E7502" w14:textId="77777777" w:rsidR="00262DA1" w:rsidRDefault="00262DA1" w:rsidP="00373F54">
      <w:pPr>
        <w:pStyle w:val="ListParagraph"/>
        <w:ind w:left="360"/>
        <w:rPr>
          <w:rFonts w:ascii="Arial" w:hAnsi="Arial" w:cs="Arial"/>
        </w:rPr>
      </w:pPr>
    </w:p>
    <w:p w14:paraId="76814ABD" w14:textId="488EBECD" w:rsidR="00B03DBC" w:rsidRDefault="00462602" w:rsidP="00EE33C1">
      <w:pPr>
        <w:pStyle w:val="ListParagraph"/>
        <w:ind w:left="360"/>
        <w:rPr>
          <w:rFonts w:ascii="Arial" w:hAnsi="Arial" w:cs="Arial"/>
        </w:rPr>
      </w:pPr>
      <w:r>
        <w:rPr>
          <w:rFonts w:ascii="Arial" w:hAnsi="Arial" w:cs="Arial"/>
        </w:rPr>
        <w:t>There was a p</w:t>
      </w:r>
      <w:r w:rsidR="00B03DBC">
        <w:rPr>
          <w:rFonts w:ascii="Arial" w:hAnsi="Arial" w:cs="Arial"/>
        </w:rPr>
        <w:t>resentation by Edith Thomas on rehabilitation</w:t>
      </w:r>
      <w:r>
        <w:rPr>
          <w:rFonts w:ascii="Arial" w:hAnsi="Arial" w:cs="Arial"/>
        </w:rPr>
        <w:t xml:space="preserve"> using </w:t>
      </w:r>
      <w:r w:rsidR="00B03DBC">
        <w:rPr>
          <w:rFonts w:ascii="Arial" w:hAnsi="Arial" w:cs="Arial"/>
        </w:rPr>
        <w:t>2018</w:t>
      </w:r>
      <w:r>
        <w:rPr>
          <w:rFonts w:ascii="Arial" w:hAnsi="Arial" w:cs="Arial"/>
        </w:rPr>
        <w:t>, n</w:t>
      </w:r>
      <w:r w:rsidR="00B03DBC">
        <w:rPr>
          <w:rFonts w:ascii="Arial" w:hAnsi="Arial" w:cs="Arial"/>
        </w:rPr>
        <w:t>umbers from</w:t>
      </w:r>
      <w:r>
        <w:rPr>
          <w:rFonts w:ascii="Arial" w:hAnsi="Arial" w:cs="Arial"/>
        </w:rPr>
        <w:t xml:space="preserve"> the</w:t>
      </w:r>
      <w:r w:rsidR="00B03DBC">
        <w:rPr>
          <w:rFonts w:ascii="Arial" w:hAnsi="Arial" w:cs="Arial"/>
        </w:rPr>
        <w:t xml:space="preserve"> Department </w:t>
      </w:r>
      <w:r>
        <w:rPr>
          <w:rFonts w:ascii="Arial" w:hAnsi="Arial" w:cs="Arial"/>
        </w:rPr>
        <w:t>o</w:t>
      </w:r>
      <w:r w:rsidR="00B03DBC">
        <w:rPr>
          <w:rFonts w:ascii="Arial" w:hAnsi="Arial" w:cs="Arial"/>
        </w:rPr>
        <w:t>f Rehabilitation</w:t>
      </w:r>
      <w:r>
        <w:rPr>
          <w:rFonts w:ascii="Arial" w:hAnsi="Arial" w:cs="Arial"/>
        </w:rPr>
        <w:t>. Thomas is also pursuing data from the Department of Mental Health. Areas included:</w:t>
      </w:r>
    </w:p>
    <w:p w14:paraId="273A8A74" w14:textId="48CC775D" w:rsidR="00462602" w:rsidRDefault="00462602" w:rsidP="00EE33C1">
      <w:pPr>
        <w:pStyle w:val="ListParagraph"/>
        <w:ind w:left="360"/>
        <w:rPr>
          <w:rFonts w:ascii="Arial" w:hAnsi="Arial" w:cs="Arial"/>
        </w:rPr>
      </w:pPr>
      <w:r>
        <w:rPr>
          <w:rFonts w:ascii="Arial" w:hAnsi="Arial" w:cs="Arial"/>
        </w:rPr>
        <w:t>*Women with disabilities, by city</w:t>
      </w:r>
    </w:p>
    <w:p w14:paraId="670C0D17" w14:textId="16FD0F0F" w:rsidR="00462602" w:rsidRDefault="00462602" w:rsidP="00EE33C1">
      <w:pPr>
        <w:pStyle w:val="ListParagraph"/>
        <w:ind w:left="360"/>
        <w:rPr>
          <w:rFonts w:ascii="Arial" w:hAnsi="Arial" w:cs="Arial"/>
        </w:rPr>
      </w:pPr>
      <w:r>
        <w:rPr>
          <w:rFonts w:ascii="Arial" w:hAnsi="Arial" w:cs="Arial"/>
        </w:rPr>
        <w:t>* Age</w:t>
      </w:r>
    </w:p>
    <w:p w14:paraId="3E11431B" w14:textId="1B7454E0" w:rsidR="00974377" w:rsidRDefault="00462602" w:rsidP="00EE33C1">
      <w:pPr>
        <w:pStyle w:val="ListParagraph"/>
        <w:ind w:left="360"/>
        <w:rPr>
          <w:rFonts w:ascii="Arial" w:hAnsi="Arial" w:cs="Arial"/>
        </w:rPr>
      </w:pPr>
      <w:r>
        <w:rPr>
          <w:rFonts w:ascii="Arial" w:hAnsi="Arial" w:cs="Arial"/>
        </w:rPr>
        <w:t xml:space="preserve">* </w:t>
      </w:r>
      <w:r w:rsidR="00974377">
        <w:rPr>
          <w:rFonts w:ascii="Arial" w:hAnsi="Arial" w:cs="Arial"/>
        </w:rPr>
        <w:t>People receiving service from the department of rehabilitatio</w:t>
      </w:r>
      <w:r>
        <w:rPr>
          <w:rFonts w:ascii="Arial" w:hAnsi="Arial" w:cs="Arial"/>
        </w:rPr>
        <w:t xml:space="preserve">n for </w:t>
      </w:r>
      <w:r w:rsidR="00974377">
        <w:rPr>
          <w:rFonts w:ascii="Arial" w:hAnsi="Arial" w:cs="Arial"/>
        </w:rPr>
        <w:t>vocational</w:t>
      </w:r>
      <w:r>
        <w:rPr>
          <w:rFonts w:ascii="Arial" w:hAnsi="Arial" w:cs="Arial"/>
        </w:rPr>
        <w:t xml:space="preserve"> training/services.</w:t>
      </w:r>
    </w:p>
    <w:p w14:paraId="4CB4DC1B" w14:textId="58E8CDA5" w:rsidR="00462602" w:rsidRDefault="00462602" w:rsidP="00EE33C1">
      <w:pPr>
        <w:pStyle w:val="ListParagraph"/>
        <w:ind w:left="360"/>
        <w:rPr>
          <w:rFonts w:ascii="Arial" w:hAnsi="Arial" w:cs="Arial"/>
        </w:rPr>
      </w:pPr>
      <w:r>
        <w:rPr>
          <w:rFonts w:ascii="Arial" w:hAnsi="Arial" w:cs="Arial"/>
        </w:rPr>
        <w:t>* Ethnicity within cities</w:t>
      </w:r>
    </w:p>
    <w:p w14:paraId="79E4C466" w14:textId="76261C96" w:rsidR="00462602" w:rsidRDefault="00462602" w:rsidP="00EE33C1">
      <w:pPr>
        <w:pStyle w:val="ListParagraph"/>
        <w:ind w:left="360"/>
        <w:rPr>
          <w:rFonts w:ascii="Arial" w:hAnsi="Arial" w:cs="Arial"/>
        </w:rPr>
      </w:pPr>
      <w:r>
        <w:rPr>
          <w:rFonts w:ascii="Arial" w:hAnsi="Arial" w:cs="Arial"/>
        </w:rPr>
        <w:t>* Type of disabilities</w:t>
      </w:r>
    </w:p>
    <w:p w14:paraId="13876ADD" w14:textId="49DCAA39" w:rsidR="00462602" w:rsidRDefault="00462602" w:rsidP="00EE33C1">
      <w:pPr>
        <w:pStyle w:val="ListParagraph"/>
        <w:ind w:left="360"/>
        <w:rPr>
          <w:rFonts w:ascii="Arial" w:hAnsi="Arial" w:cs="Arial"/>
        </w:rPr>
      </w:pPr>
      <w:r>
        <w:rPr>
          <w:rFonts w:ascii="Arial" w:hAnsi="Arial" w:cs="Arial"/>
        </w:rPr>
        <w:t>* Children in Special Education by grade, in Solano County</w:t>
      </w:r>
    </w:p>
    <w:p w14:paraId="317B2F9D" w14:textId="327B564F" w:rsidR="00413797" w:rsidRDefault="00413797" w:rsidP="00EE33C1">
      <w:pPr>
        <w:pStyle w:val="ListParagraph"/>
        <w:ind w:left="360"/>
        <w:rPr>
          <w:rFonts w:ascii="Arial" w:hAnsi="Arial" w:cs="Arial"/>
        </w:rPr>
      </w:pPr>
      <w:r>
        <w:rPr>
          <w:rFonts w:ascii="Arial" w:hAnsi="Arial" w:cs="Arial"/>
        </w:rPr>
        <w:t>* Breakdown of mental health via county services versus private insurance.</w:t>
      </w:r>
    </w:p>
    <w:p w14:paraId="59B1622D" w14:textId="678B068A" w:rsidR="004443BA" w:rsidRDefault="00413797" w:rsidP="00EE33C1">
      <w:pPr>
        <w:pStyle w:val="ListParagraph"/>
        <w:ind w:left="360"/>
        <w:rPr>
          <w:rFonts w:ascii="Arial" w:hAnsi="Arial" w:cs="Arial"/>
        </w:rPr>
      </w:pPr>
      <w:r>
        <w:rPr>
          <w:rFonts w:ascii="Arial" w:hAnsi="Arial" w:cs="Arial"/>
        </w:rPr>
        <w:t xml:space="preserve">* </w:t>
      </w:r>
      <w:r w:rsidR="004443BA">
        <w:rPr>
          <w:rFonts w:ascii="Arial" w:hAnsi="Arial" w:cs="Arial"/>
        </w:rPr>
        <w:t>New commission advocating for women with disabilities…</w:t>
      </w:r>
    </w:p>
    <w:p w14:paraId="5B86DD75" w14:textId="5FEABEF9" w:rsidR="00413797" w:rsidRDefault="00413797" w:rsidP="00EE33C1">
      <w:pPr>
        <w:pStyle w:val="ListParagraph"/>
        <w:ind w:left="360"/>
        <w:rPr>
          <w:rFonts w:ascii="Arial" w:hAnsi="Arial" w:cs="Arial"/>
        </w:rPr>
      </w:pPr>
    </w:p>
    <w:p w14:paraId="4BAD3EC2" w14:textId="504D6C52" w:rsidR="00413797" w:rsidRDefault="00413797" w:rsidP="00EE33C1">
      <w:pPr>
        <w:pStyle w:val="ListParagraph"/>
        <w:ind w:left="360"/>
        <w:rPr>
          <w:rFonts w:ascii="Arial" w:hAnsi="Arial" w:cs="Arial"/>
        </w:rPr>
      </w:pPr>
    </w:p>
    <w:p w14:paraId="45416972" w14:textId="77777777" w:rsidR="00413797" w:rsidRDefault="00413797" w:rsidP="00EE33C1">
      <w:pPr>
        <w:pStyle w:val="ListParagraph"/>
        <w:ind w:left="360"/>
        <w:rPr>
          <w:rFonts w:ascii="Arial" w:hAnsi="Arial" w:cs="Arial"/>
        </w:rPr>
      </w:pPr>
    </w:p>
    <w:p w14:paraId="3591D40F" w14:textId="77777777" w:rsidR="00413797" w:rsidRDefault="00413797" w:rsidP="00EE33C1">
      <w:pPr>
        <w:pStyle w:val="ListParagraph"/>
        <w:ind w:left="360"/>
        <w:rPr>
          <w:rFonts w:ascii="Arial" w:hAnsi="Arial" w:cs="Arial"/>
        </w:rPr>
      </w:pPr>
    </w:p>
    <w:p w14:paraId="4FDCE005" w14:textId="77777777" w:rsidR="00413797" w:rsidRDefault="00645701" w:rsidP="00645701">
      <w:pPr>
        <w:pStyle w:val="ListParagraph"/>
        <w:numPr>
          <w:ilvl w:val="0"/>
          <w:numId w:val="2"/>
        </w:numPr>
        <w:tabs>
          <w:tab w:val="left" w:pos="720"/>
        </w:tabs>
        <w:spacing w:before="120"/>
        <w:rPr>
          <w:rFonts w:ascii="Arial" w:hAnsi="Arial" w:cs="Arial"/>
        </w:rPr>
      </w:pPr>
      <w:r>
        <w:rPr>
          <w:rFonts w:ascii="Arial" w:hAnsi="Arial" w:cs="Arial"/>
        </w:rPr>
        <w:lastRenderedPageBreak/>
        <w:t xml:space="preserve">Social Media Training </w:t>
      </w:r>
    </w:p>
    <w:p w14:paraId="5A440524" w14:textId="4B70050F" w:rsidR="007C0E51" w:rsidRDefault="007C0E51" w:rsidP="00EE33C1">
      <w:pPr>
        <w:pStyle w:val="ListParagraph"/>
        <w:tabs>
          <w:tab w:val="left" w:pos="720"/>
        </w:tabs>
        <w:spacing w:before="120"/>
        <w:ind w:left="360"/>
        <w:rPr>
          <w:rFonts w:ascii="Arial" w:hAnsi="Arial" w:cs="Arial"/>
        </w:rPr>
      </w:pPr>
      <w:r>
        <w:rPr>
          <w:rFonts w:ascii="Arial" w:hAnsi="Arial" w:cs="Arial"/>
        </w:rPr>
        <w:t>Presentation by Commissioner Ali on using social medi</w:t>
      </w:r>
      <w:r w:rsidR="00413797">
        <w:rPr>
          <w:rFonts w:ascii="Arial" w:hAnsi="Arial" w:cs="Arial"/>
        </w:rPr>
        <w:t>a. The Commission’s policy is to</w:t>
      </w:r>
      <w:r>
        <w:rPr>
          <w:rFonts w:ascii="Arial" w:hAnsi="Arial" w:cs="Arial"/>
        </w:rPr>
        <w:t xml:space="preserve"> follow groups and organizations, not individuals</w:t>
      </w:r>
      <w:r w:rsidR="00413797">
        <w:rPr>
          <w:rFonts w:ascii="Arial" w:hAnsi="Arial" w:cs="Arial"/>
        </w:rPr>
        <w:t xml:space="preserve">. Social media is managed by </w:t>
      </w:r>
      <w:r>
        <w:rPr>
          <w:rFonts w:ascii="Arial" w:hAnsi="Arial" w:cs="Arial"/>
        </w:rPr>
        <w:t>Katherine, Rochelle, Olivia, Sakin</w:t>
      </w:r>
      <w:r w:rsidR="00413797">
        <w:rPr>
          <w:rFonts w:ascii="Arial" w:hAnsi="Arial" w:cs="Arial"/>
        </w:rPr>
        <w:t>a. Commissioner Ali asked that each committee take pictures to promote the commission.</w:t>
      </w:r>
      <w:r w:rsidR="009C2AB6">
        <w:rPr>
          <w:rFonts w:ascii="Arial" w:hAnsi="Arial" w:cs="Arial"/>
        </w:rPr>
        <w:t xml:space="preserve"> </w:t>
      </w:r>
      <w:r w:rsidR="00413797">
        <w:rPr>
          <w:rFonts w:ascii="Arial" w:hAnsi="Arial" w:cs="Arial"/>
        </w:rPr>
        <w:t xml:space="preserve">The report included obtaining more followers on social media. A tutorial was provided on Instagram and </w:t>
      </w:r>
      <w:r w:rsidR="009C2AB6">
        <w:rPr>
          <w:rFonts w:ascii="Arial" w:hAnsi="Arial" w:cs="Arial"/>
        </w:rPr>
        <w:t>Facebook. Add #SCWG to posts for increased circulation.</w:t>
      </w:r>
    </w:p>
    <w:p w14:paraId="4C70CF4D" w14:textId="4B3B730B" w:rsidR="002C3CA9" w:rsidRDefault="009C2AB6" w:rsidP="00EE33C1">
      <w:pPr>
        <w:pStyle w:val="ListParagraph"/>
        <w:tabs>
          <w:tab w:val="left" w:pos="720"/>
        </w:tabs>
        <w:spacing w:before="120"/>
        <w:ind w:left="360"/>
        <w:rPr>
          <w:rFonts w:ascii="Arial" w:hAnsi="Arial" w:cs="Arial"/>
        </w:rPr>
      </w:pPr>
      <w:r>
        <w:rPr>
          <w:rFonts w:ascii="Arial" w:hAnsi="Arial" w:cs="Arial"/>
        </w:rPr>
        <w:t xml:space="preserve">Commissioner </w:t>
      </w:r>
      <w:r w:rsidR="002C3CA9">
        <w:rPr>
          <w:rFonts w:ascii="Arial" w:hAnsi="Arial" w:cs="Arial"/>
        </w:rPr>
        <w:t>Petty</w:t>
      </w:r>
      <w:r>
        <w:rPr>
          <w:rFonts w:ascii="Arial" w:hAnsi="Arial" w:cs="Arial"/>
        </w:rPr>
        <w:t xml:space="preserve"> was</w:t>
      </w:r>
      <w:r w:rsidR="002C3CA9">
        <w:rPr>
          <w:rFonts w:ascii="Arial" w:hAnsi="Arial" w:cs="Arial"/>
        </w:rPr>
        <w:t xml:space="preserve"> invited to speak </w:t>
      </w:r>
      <w:r>
        <w:rPr>
          <w:rFonts w:ascii="Arial" w:hAnsi="Arial" w:cs="Arial"/>
        </w:rPr>
        <w:t xml:space="preserve">at a graduation and was invited as </w:t>
      </w:r>
      <w:r w:rsidR="002C3CA9">
        <w:rPr>
          <w:rFonts w:ascii="Arial" w:hAnsi="Arial" w:cs="Arial"/>
        </w:rPr>
        <w:t>a</w:t>
      </w:r>
      <w:r>
        <w:rPr>
          <w:rFonts w:ascii="Arial" w:hAnsi="Arial" w:cs="Arial"/>
        </w:rPr>
        <w:t xml:space="preserve"> member </w:t>
      </w:r>
      <w:r w:rsidR="002C3CA9">
        <w:rPr>
          <w:rFonts w:ascii="Arial" w:hAnsi="Arial" w:cs="Arial"/>
        </w:rPr>
        <w:t xml:space="preserve">of </w:t>
      </w:r>
      <w:r>
        <w:rPr>
          <w:rFonts w:ascii="Arial" w:hAnsi="Arial" w:cs="Arial"/>
        </w:rPr>
        <w:t xml:space="preserve">SCWG. </w:t>
      </w:r>
    </w:p>
    <w:p w14:paraId="42B942DD" w14:textId="77777777" w:rsidR="005C4297" w:rsidRDefault="005C4297" w:rsidP="00EE33C1">
      <w:pPr>
        <w:pStyle w:val="ListParagraph"/>
        <w:tabs>
          <w:tab w:val="left" w:pos="720"/>
        </w:tabs>
        <w:spacing w:before="120"/>
        <w:ind w:left="360"/>
        <w:rPr>
          <w:rFonts w:ascii="Arial" w:hAnsi="Arial" w:cs="Arial"/>
        </w:rPr>
      </w:pPr>
    </w:p>
    <w:p w14:paraId="43A92D01" w14:textId="534F8F07" w:rsidR="00645701" w:rsidRPr="009C5D5E" w:rsidRDefault="00645701" w:rsidP="00645701">
      <w:pPr>
        <w:pStyle w:val="ListParagraph"/>
        <w:numPr>
          <w:ilvl w:val="0"/>
          <w:numId w:val="2"/>
        </w:numPr>
        <w:spacing w:before="60"/>
        <w:contextualSpacing/>
        <w:rPr>
          <w:rFonts w:ascii="Arial" w:hAnsi="Arial" w:cs="Arial"/>
        </w:rPr>
      </w:pPr>
      <w:r w:rsidRPr="009C5D5E">
        <w:rPr>
          <w:rFonts w:ascii="Arial" w:hAnsi="Arial" w:cs="Arial"/>
        </w:rPr>
        <w:t>Committee Reports</w:t>
      </w:r>
      <w:r>
        <w:rPr>
          <w:rFonts w:ascii="Arial" w:hAnsi="Arial" w:cs="Arial"/>
        </w:rPr>
        <w:t xml:space="preserve"> </w:t>
      </w:r>
    </w:p>
    <w:p w14:paraId="4C3061D2" w14:textId="0FE38BE1" w:rsidR="00645701" w:rsidRDefault="00645701" w:rsidP="00645701">
      <w:pPr>
        <w:pStyle w:val="ListParagraph"/>
        <w:numPr>
          <w:ilvl w:val="0"/>
          <w:numId w:val="7"/>
        </w:numPr>
        <w:tabs>
          <w:tab w:val="left" w:pos="1080"/>
        </w:tabs>
        <w:spacing w:before="60"/>
        <w:contextualSpacing/>
        <w:rPr>
          <w:rFonts w:ascii="Arial" w:hAnsi="Arial" w:cs="Arial"/>
        </w:rPr>
      </w:pPr>
      <w:r w:rsidRPr="002E3EC5">
        <w:rPr>
          <w:rFonts w:ascii="Arial" w:hAnsi="Arial" w:cs="Arial"/>
        </w:rPr>
        <w:t>Executive Committee</w:t>
      </w:r>
    </w:p>
    <w:p w14:paraId="7B87D5CA" w14:textId="443B2D67" w:rsidR="00F01778" w:rsidRDefault="00F01778" w:rsidP="00F01778">
      <w:pPr>
        <w:pStyle w:val="ListParagraph"/>
        <w:tabs>
          <w:tab w:val="left" w:pos="1080"/>
        </w:tabs>
        <w:spacing w:before="60"/>
        <w:ind w:left="1080"/>
        <w:contextualSpacing/>
        <w:rPr>
          <w:rFonts w:ascii="Arial" w:hAnsi="Arial" w:cs="Arial"/>
        </w:rPr>
      </w:pPr>
      <w:r>
        <w:rPr>
          <w:rFonts w:ascii="Arial" w:hAnsi="Arial" w:cs="Arial"/>
        </w:rPr>
        <w:t>Commissioner Petty</w:t>
      </w:r>
      <w:r w:rsidR="005C4297">
        <w:rPr>
          <w:rFonts w:ascii="Arial" w:hAnsi="Arial" w:cs="Arial"/>
        </w:rPr>
        <w:t xml:space="preserve">: </w:t>
      </w:r>
      <w:r>
        <w:rPr>
          <w:rFonts w:ascii="Arial" w:hAnsi="Arial" w:cs="Arial"/>
        </w:rPr>
        <w:t xml:space="preserve">Challenging to find time, </w:t>
      </w:r>
      <w:r w:rsidR="005C4297">
        <w:rPr>
          <w:rFonts w:ascii="Arial" w:hAnsi="Arial" w:cs="Arial"/>
        </w:rPr>
        <w:t xml:space="preserve">room and agenda in order to comply with Brown Act. </w:t>
      </w:r>
      <w:r>
        <w:rPr>
          <w:rFonts w:ascii="Arial" w:hAnsi="Arial" w:cs="Arial"/>
        </w:rPr>
        <w:t>No repor</w:t>
      </w:r>
      <w:r w:rsidR="005C4297">
        <w:rPr>
          <w:rFonts w:ascii="Arial" w:hAnsi="Arial" w:cs="Arial"/>
        </w:rPr>
        <w:t>t.</w:t>
      </w:r>
    </w:p>
    <w:p w14:paraId="274AF480" w14:textId="48A36BFB" w:rsidR="00182897" w:rsidRDefault="005C4297" w:rsidP="00F01778">
      <w:pPr>
        <w:pStyle w:val="ListParagraph"/>
        <w:tabs>
          <w:tab w:val="left" w:pos="1080"/>
        </w:tabs>
        <w:spacing w:before="60"/>
        <w:ind w:left="1080"/>
        <w:contextualSpacing/>
        <w:rPr>
          <w:rFonts w:ascii="Arial" w:hAnsi="Arial" w:cs="Arial"/>
        </w:rPr>
      </w:pPr>
      <w:r>
        <w:rPr>
          <w:rFonts w:ascii="Arial" w:hAnsi="Arial" w:cs="Arial"/>
        </w:rPr>
        <w:t xml:space="preserve">Commissioner </w:t>
      </w:r>
      <w:r w:rsidR="00F01778">
        <w:rPr>
          <w:rFonts w:ascii="Arial" w:hAnsi="Arial" w:cs="Arial"/>
        </w:rPr>
        <w:t>Ali</w:t>
      </w:r>
      <w:r>
        <w:rPr>
          <w:rFonts w:ascii="Arial" w:hAnsi="Arial" w:cs="Arial"/>
        </w:rPr>
        <w:t xml:space="preserve"> added that there is a</w:t>
      </w:r>
      <w:r w:rsidR="00F01778">
        <w:rPr>
          <w:rFonts w:ascii="Arial" w:hAnsi="Arial" w:cs="Arial"/>
        </w:rPr>
        <w:t xml:space="preserve"> need </w:t>
      </w:r>
      <w:r>
        <w:rPr>
          <w:rFonts w:ascii="Arial" w:hAnsi="Arial" w:cs="Arial"/>
        </w:rPr>
        <w:t xml:space="preserve">to </w:t>
      </w:r>
      <w:r w:rsidR="00F01778">
        <w:rPr>
          <w:rFonts w:ascii="Arial" w:hAnsi="Arial" w:cs="Arial"/>
        </w:rPr>
        <w:t>update financial information</w:t>
      </w:r>
      <w:r>
        <w:rPr>
          <w:rFonts w:ascii="Arial" w:hAnsi="Arial" w:cs="Arial"/>
        </w:rPr>
        <w:t>. Commissioner Petty suggested that the e</w:t>
      </w:r>
      <w:r w:rsidR="00F01778">
        <w:rPr>
          <w:rFonts w:ascii="Arial" w:hAnsi="Arial" w:cs="Arial"/>
        </w:rPr>
        <w:t>ntire commission discuss fund</w:t>
      </w:r>
      <w:r>
        <w:rPr>
          <w:rFonts w:ascii="Arial" w:hAnsi="Arial" w:cs="Arial"/>
        </w:rPr>
        <w:t>s and how to utilize and account for funds</w:t>
      </w:r>
      <w:r w:rsidR="00850815">
        <w:rPr>
          <w:rFonts w:ascii="Arial" w:hAnsi="Arial" w:cs="Arial"/>
        </w:rPr>
        <w:t>,</w:t>
      </w:r>
      <w:r>
        <w:rPr>
          <w:rFonts w:ascii="Arial" w:hAnsi="Arial" w:cs="Arial"/>
        </w:rPr>
        <w:t xml:space="preserve"> as there are financial resources but no 501C-3. Liability is an issue</w:t>
      </w:r>
      <w:r w:rsidR="004D36E3">
        <w:rPr>
          <w:rFonts w:ascii="Arial" w:hAnsi="Arial" w:cs="Arial"/>
        </w:rPr>
        <w:t>. A question was posed as to the best way to address finances. Is it better for the commission to establish a 501C-3 or be attached to one</w:t>
      </w:r>
      <w:r w:rsidR="00850815">
        <w:rPr>
          <w:rFonts w:ascii="Arial" w:hAnsi="Arial" w:cs="Arial"/>
        </w:rPr>
        <w:t>?</w:t>
      </w:r>
      <w:r w:rsidR="004D36E3">
        <w:rPr>
          <w:rFonts w:ascii="Arial" w:hAnsi="Arial" w:cs="Arial"/>
        </w:rPr>
        <w:t xml:space="preserve"> Commissioner Kelley addressed “pass through funds” and what it entails.</w:t>
      </w:r>
      <w:r w:rsidR="000E261D">
        <w:rPr>
          <w:rFonts w:ascii="Arial" w:hAnsi="Arial" w:cs="Arial"/>
        </w:rPr>
        <w:t xml:space="preserve"> More discussion ensued as to different ways of accounting for an</w:t>
      </w:r>
      <w:r w:rsidR="00292F10">
        <w:rPr>
          <w:rFonts w:ascii="Arial" w:hAnsi="Arial" w:cs="Arial"/>
        </w:rPr>
        <w:t>d</w:t>
      </w:r>
      <w:r w:rsidR="000E261D">
        <w:rPr>
          <w:rFonts w:ascii="Arial" w:hAnsi="Arial" w:cs="Arial"/>
        </w:rPr>
        <w:t xml:space="preserve"> distributing funds</w:t>
      </w:r>
      <w:r w:rsidR="00292F10">
        <w:rPr>
          <w:rFonts w:ascii="Arial" w:hAnsi="Arial" w:cs="Arial"/>
        </w:rPr>
        <w:t xml:space="preserve">, and how other 501C-3’s </w:t>
      </w:r>
      <w:proofErr w:type="gramStart"/>
      <w:r w:rsidR="00292F10">
        <w:rPr>
          <w:rFonts w:ascii="Arial" w:hAnsi="Arial" w:cs="Arial"/>
        </w:rPr>
        <w:t>manage</w:t>
      </w:r>
      <w:proofErr w:type="gramEnd"/>
      <w:r w:rsidR="00292F10">
        <w:rPr>
          <w:rFonts w:ascii="Arial" w:hAnsi="Arial" w:cs="Arial"/>
        </w:rPr>
        <w:t xml:space="preserve"> and account for funds. Michelle </w:t>
      </w:r>
      <w:r w:rsidR="00711E57">
        <w:rPr>
          <w:rFonts w:ascii="Arial" w:hAnsi="Arial" w:cs="Arial"/>
        </w:rPr>
        <w:t>Heppner</w:t>
      </w:r>
      <w:r w:rsidR="00292F10">
        <w:rPr>
          <w:rFonts w:ascii="Arial" w:hAnsi="Arial" w:cs="Arial"/>
        </w:rPr>
        <w:t xml:space="preserve"> stated that </w:t>
      </w:r>
      <w:r w:rsidR="00711E57">
        <w:rPr>
          <w:rFonts w:ascii="Arial" w:hAnsi="Arial" w:cs="Arial"/>
        </w:rPr>
        <w:t xml:space="preserve">county </w:t>
      </w:r>
      <w:r w:rsidR="00292F10">
        <w:rPr>
          <w:rFonts w:ascii="Arial" w:hAnsi="Arial" w:cs="Arial"/>
        </w:rPr>
        <w:t xml:space="preserve">would </w:t>
      </w:r>
      <w:r w:rsidR="00711E57">
        <w:rPr>
          <w:rFonts w:ascii="Arial" w:hAnsi="Arial" w:cs="Arial"/>
        </w:rPr>
        <w:t>support</w:t>
      </w:r>
      <w:r w:rsidR="00292F10">
        <w:rPr>
          <w:rFonts w:ascii="Arial" w:hAnsi="Arial" w:cs="Arial"/>
        </w:rPr>
        <w:t xml:space="preserve"> the commission</w:t>
      </w:r>
      <w:r w:rsidR="00711E57">
        <w:rPr>
          <w:rFonts w:ascii="Arial" w:hAnsi="Arial" w:cs="Arial"/>
        </w:rPr>
        <w:t xml:space="preserve"> for </w:t>
      </w:r>
      <w:r w:rsidR="00292F10">
        <w:rPr>
          <w:rFonts w:ascii="Arial" w:hAnsi="Arial" w:cs="Arial"/>
        </w:rPr>
        <w:t>first year</w:t>
      </w:r>
      <w:r w:rsidR="000747E0">
        <w:rPr>
          <w:rFonts w:ascii="Arial" w:hAnsi="Arial" w:cs="Arial"/>
        </w:rPr>
        <w:t xml:space="preserve">, </w:t>
      </w:r>
      <w:r w:rsidR="00292F10">
        <w:rPr>
          <w:rFonts w:ascii="Arial" w:hAnsi="Arial" w:cs="Arial"/>
        </w:rPr>
        <w:t>before SCWG branches out on its own and suggested that Jennifer Barton be contacted. Another suggestion was to consider how other commissions function regarding finances. Dr. Heppner suggested that questions are collected and presented to Clarissa in writing.</w:t>
      </w:r>
      <w:r w:rsidR="004336E3">
        <w:rPr>
          <w:rFonts w:ascii="Arial" w:hAnsi="Arial" w:cs="Arial"/>
        </w:rPr>
        <w:t xml:space="preserve"> Commissioner Cheek suggested that the commission establish a committee to </w:t>
      </w:r>
      <w:r w:rsidR="00277D53">
        <w:rPr>
          <w:rFonts w:ascii="Arial" w:hAnsi="Arial" w:cs="Arial"/>
        </w:rPr>
        <w:t xml:space="preserve">formulate a 501C-3. Questions to ask Clarissa include:  </w:t>
      </w:r>
      <w:r w:rsidR="00182897">
        <w:rPr>
          <w:rFonts w:ascii="Arial" w:hAnsi="Arial" w:cs="Arial"/>
        </w:rPr>
        <w:t>Should we be 501</w:t>
      </w:r>
      <w:r w:rsidR="000747E0">
        <w:rPr>
          <w:rFonts w:ascii="Arial" w:hAnsi="Arial" w:cs="Arial"/>
        </w:rPr>
        <w:t>C</w:t>
      </w:r>
      <w:r w:rsidR="00182897">
        <w:rPr>
          <w:rFonts w:ascii="Arial" w:hAnsi="Arial" w:cs="Arial"/>
        </w:rPr>
        <w:t>-3</w:t>
      </w:r>
      <w:r w:rsidR="00277D53">
        <w:rPr>
          <w:rFonts w:ascii="Arial" w:hAnsi="Arial" w:cs="Arial"/>
        </w:rPr>
        <w:t xml:space="preserve">? And </w:t>
      </w:r>
      <w:r w:rsidR="00182897">
        <w:rPr>
          <w:rFonts w:ascii="Arial" w:hAnsi="Arial" w:cs="Arial"/>
        </w:rPr>
        <w:t>What are the criteri</w:t>
      </w:r>
      <w:r w:rsidR="00277D53">
        <w:rPr>
          <w:rFonts w:ascii="Arial" w:hAnsi="Arial" w:cs="Arial"/>
        </w:rPr>
        <w:t>a?</w:t>
      </w:r>
    </w:p>
    <w:p w14:paraId="45CD72B2" w14:textId="77777777" w:rsidR="00EE33C1" w:rsidRDefault="00EE33C1" w:rsidP="00EE33C1">
      <w:pPr>
        <w:pStyle w:val="ListParagraph"/>
        <w:tabs>
          <w:tab w:val="left" w:pos="1080"/>
        </w:tabs>
        <w:spacing w:before="60"/>
        <w:ind w:left="1080"/>
        <w:contextualSpacing/>
        <w:rPr>
          <w:rFonts w:ascii="Arial" w:hAnsi="Arial" w:cs="Arial"/>
        </w:rPr>
      </w:pPr>
    </w:p>
    <w:p w14:paraId="772582B0" w14:textId="07DE8152" w:rsidR="00645701" w:rsidRDefault="00645701" w:rsidP="00645701">
      <w:pPr>
        <w:pStyle w:val="ListParagraph"/>
        <w:numPr>
          <w:ilvl w:val="0"/>
          <w:numId w:val="7"/>
        </w:numPr>
        <w:tabs>
          <w:tab w:val="left" w:pos="1080"/>
        </w:tabs>
        <w:spacing w:before="60"/>
        <w:contextualSpacing/>
        <w:rPr>
          <w:rFonts w:ascii="Arial" w:hAnsi="Arial" w:cs="Arial"/>
        </w:rPr>
      </w:pPr>
      <w:r w:rsidRPr="009C5D5E">
        <w:rPr>
          <w:rFonts w:ascii="Arial" w:hAnsi="Arial" w:cs="Arial"/>
        </w:rPr>
        <w:t>Membership Committee</w:t>
      </w:r>
    </w:p>
    <w:p w14:paraId="7E13CE1F" w14:textId="7270B78A" w:rsidR="00F01778" w:rsidRPr="002E3EC5" w:rsidRDefault="003E0907" w:rsidP="00F01778">
      <w:pPr>
        <w:pStyle w:val="ListParagraph"/>
        <w:tabs>
          <w:tab w:val="left" w:pos="1080"/>
        </w:tabs>
        <w:spacing w:before="60"/>
        <w:ind w:left="1080"/>
        <w:contextualSpacing/>
        <w:rPr>
          <w:rFonts w:ascii="Arial" w:hAnsi="Arial" w:cs="Arial"/>
        </w:rPr>
      </w:pPr>
      <w:r>
        <w:rPr>
          <w:rFonts w:ascii="Arial" w:hAnsi="Arial" w:cs="Arial"/>
        </w:rPr>
        <w:t>N</w:t>
      </w:r>
      <w:r w:rsidR="003250D8">
        <w:rPr>
          <w:rFonts w:ascii="Arial" w:hAnsi="Arial" w:cs="Arial"/>
        </w:rPr>
        <w:t>o</w:t>
      </w:r>
      <w:r>
        <w:rPr>
          <w:rFonts w:ascii="Arial" w:hAnsi="Arial" w:cs="Arial"/>
        </w:rPr>
        <w:t xml:space="preserve"> report</w:t>
      </w:r>
    </w:p>
    <w:p w14:paraId="75138C20" w14:textId="75B5FE49" w:rsidR="00645701" w:rsidRDefault="00645701" w:rsidP="00645701">
      <w:pPr>
        <w:pStyle w:val="ListParagraph"/>
        <w:numPr>
          <w:ilvl w:val="0"/>
          <w:numId w:val="7"/>
        </w:numPr>
        <w:tabs>
          <w:tab w:val="left" w:pos="1080"/>
        </w:tabs>
        <w:spacing w:before="60"/>
        <w:contextualSpacing/>
        <w:rPr>
          <w:rFonts w:ascii="Arial" w:hAnsi="Arial" w:cs="Arial"/>
        </w:rPr>
      </w:pPr>
      <w:r>
        <w:rPr>
          <w:rFonts w:ascii="Arial" w:hAnsi="Arial" w:cs="Arial"/>
        </w:rPr>
        <w:t>Events Committee</w:t>
      </w:r>
    </w:p>
    <w:p w14:paraId="61E93EBD" w14:textId="66459CF6" w:rsidR="00EE33C1" w:rsidRPr="002E3EC5" w:rsidRDefault="003E0907" w:rsidP="00EE33C1">
      <w:pPr>
        <w:pStyle w:val="ListParagraph"/>
        <w:tabs>
          <w:tab w:val="left" w:pos="1080"/>
        </w:tabs>
        <w:spacing w:before="60"/>
        <w:ind w:left="1080"/>
        <w:contextualSpacing/>
        <w:rPr>
          <w:rFonts w:ascii="Arial" w:hAnsi="Arial" w:cs="Arial"/>
        </w:rPr>
      </w:pPr>
      <w:r>
        <w:rPr>
          <w:rFonts w:ascii="Arial" w:hAnsi="Arial" w:cs="Arial"/>
        </w:rPr>
        <w:t>No report</w:t>
      </w:r>
    </w:p>
    <w:p w14:paraId="09F3A0F0" w14:textId="4C18BB31" w:rsidR="00645701" w:rsidRDefault="00645701" w:rsidP="00645701">
      <w:pPr>
        <w:pStyle w:val="ListParagraph"/>
        <w:numPr>
          <w:ilvl w:val="0"/>
          <w:numId w:val="7"/>
        </w:numPr>
        <w:tabs>
          <w:tab w:val="left" w:pos="1080"/>
        </w:tabs>
        <w:spacing w:before="60"/>
        <w:contextualSpacing/>
        <w:rPr>
          <w:rFonts w:ascii="Arial" w:hAnsi="Arial" w:cs="Arial"/>
        </w:rPr>
      </w:pPr>
      <w:r w:rsidRPr="009C5D5E">
        <w:rPr>
          <w:rFonts w:ascii="Arial" w:hAnsi="Arial" w:cs="Arial"/>
        </w:rPr>
        <w:t>Status Report Committee</w:t>
      </w:r>
    </w:p>
    <w:p w14:paraId="6BD21B2B" w14:textId="538037E7" w:rsidR="00EE33C1" w:rsidRDefault="003E0907" w:rsidP="00EE33C1">
      <w:pPr>
        <w:pStyle w:val="ListParagraph"/>
        <w:tabs>
          <w:tab w:val="left" w:pos="1080"/>
        </w:tabs>
        <w:spacing w:before="60"/>
        <w:ind w:left="1080"/>
        <w:contextualSpacing/>
        <w:rPr>
          <w:rFonts w:ascii="Arial" w:hAnsi="Arial" w:cs="Arial"/>
        </w:rPr>
      </w:pPr>
      <w:r>
        <w:rPr>
          <w:rFonts w:ascii="Arial" w:hAnsi="Arial" w:cs="Arial"/>
        </w:rPr>
        <w:t>Refer to presentatio</w:t>
      </w:r>
      <w:r w:rsidR="003250D8">
        <w:rPr>
          <w:rFonts w:ascii="Arial" w:hAnsi="Arial" w:cs="Arial"/>
        </w:rPr>
        <w:t>n (#2 on the regular calendar)</w:t>
      </w:r>
    </w:p>
    <w:p w14:paraId="3C310FB2" w14:textId="77777777" w:rsidR="00EE33C1" w:rsidRPr="009C5D5E" w:rsidRDefault="00EE33C1" w:rsidP="00EE33C1">
      <w:pPr>
        <w:pStyle w:val="ListParagraph"/>
        <w:tabs>
          <w:tab w:val="left" w:pos="1080"/>
        </w:tabs>
        <w:spacing w:before="60"/>
        <w:ind w:left="1080"/>
        <w:contextualSpacing/>
        <w:rPr>
          <w:rFonts w:ascii="Arial" w:hAnsi="Arial" w:cs="Arial"/>
        </w:rPr>
      </w:pPr>
    </w:p>
    <w:p w14:paraId="6271CDA9" w14:textId="7BC47F6A" w:rsidR="00645701" w:rsidRDefault="00645701" w:rsidP="00645701">
      <w:pPr>
        <w:pStyle w:val="ListParagraph"/>
        <w:numPr>
          <w:ilvl w:val="0"/>
          <w:numId w:val="7"/>
        </w:numPr>
        <w:tabs>
          <w:tab w:val="left" w:pos="1080"/>
        </w:tabs>
        <w:spacing w:before="60"/>
        <w:contextualSpacing/>
        <w:rPr>
          <w:rFonts w:ascii="Arial" w:hAnsi="Arial" w:cs="Arial"/>
        </w:rPr>
      </w:pPr>
      <w:r w:rsidRPr="009C5D5E">
        <w:rPr>
          <w:rFonts w:ascii="Arial" w:hAnsi="Arial" w:cs="Arial"/>
        </w:rPr>
        <w:t>Communications Committee</w:t>
      </w:r>
    </w:p>
    <w:p w14:paraId="3C58F24E" w14:textId="06258099" w:rsidR="003E0907" w:rsidRDefault="003E0907" w:rsidP="003E0907">
      <w:pPr>
        <w:pStyle w:val="ListParagraph"/>
        <w:tabs>
          <w:tab w:val="left" w:pos="1080"/>
        </w:tabs>
        <w:spacing w:before="60"/>
        <w:ind w:left="1080"/>
        <w:contextualSpacing/>
        <w:rPr>
          <w:rFonts w:ascii="Arial" w:hAnsi="Arial" w:cs="Arial"/>
        </w:rPr>
      </w:pPr>
      <w:r>
        <w:rPr>
          <w:rFonts w:ascii="Arial" w:hAnsi="Arial" w:cs="Arial"/>
        </w:rPr>
        <w:t xml:space="preserve">Commissioner Walker: </w:t>
      </w:r>
      <w:r w:rsidR="000747E0">
        <w:rPr>
          <w:rFonts w:ascii="Arial" w:hAnsi="Arial" w:cs="Arial"/>
        </w:rPr>
        <w:t>T</w:t>
      </w:r>
      <w:r w:rsidR="008D33E9">
        <w:rPr>
          <w:rFonts w:ascii="Arial" w:hAnsi="Arial" w:cs="Arial"/>
        </w:rPr>
        <w:t xml:space="preserve">he Communications Committee </w:t>
      </w:r>
      <w:r>
        <w:rPr>
          <w:rFonts w:ascii="Arial" w:hAnsi="Arial" w:cs="Arial"/>
        </w:rPr>
        <w:t>met on May 7</w:t>
      </w:r>
    </w:p>
    <w:p w14:paraId="37F09556" w14:textId="41143A2E" w:rsidR="003E0907" w:rsidRDefault="008D33E9" w:rsidP="003E0907">
      <w:pPr>
        <w:pStyle w:val="ListParagraph"/>
        <w:tabs>
          <w:tab w:val="left" w:pos="1080"/>
        </w:tabs>
        <w:spacing w:before="60"/>
        <w:ind w:left="1080"/>
        <w:contextualSpacing/>
        <w:rPr>
          <w:rFonts w:ascii="Arial" w:hAnsi="Arial" w:cs="Arial"/>
        </w:rPr>
      </w:pPr>
      <w:r>
        <w:rPr>
          <w:rFonts w:ascii="Arial" w:hAnsi="Arial" w:cs="Arial"/>
        </w:rPr>
        <w:t>The l</w:t>
      </w:r>
      <w:r w:rsidR="003E0907">
        <w:rPr>
          <w:rFonts w:ascii="Arial" w:hAnsi="Arial" w:cs="Arial"/>
        </w:rPr>
        <w:t>ogo contest</w:t>
      </w:r>
      <w:r>
        <w:rPr>
          <w:rFonts w:ascii="Arial" w:hAnsi="Arial" w:cs="Arial"/>
        </w:rPr>
        <w:t xml:space="preserve"> has been</w:t>
      </w:r>
      <w:r w:rsidR="003E0907">
        <w:rPr>
          <w:rFonts w:ascii="Arial" w:hAnsi="Arial" w:cs="Arial"/>
        </w:rPr>
        <w:t xml:space="preserve"> extended to September 8</w:t>
      </w:r>
      <w:r>
        <w:rPr>
          <w:rFonts w:ascii="Arial" w:hAnsi="Arial" w:cs="Arial"/>
        </w:rPr>
        <w:t>, 2019, for more entries</w:t>
      </w:r>
    </w:p>
    <w:p w14:paraId="4DC7700E" w14:textId="2D74B40D" w:rsidR="003E0907" w:rsidRDefault="008D33E9" w:rsidP="003E0907">
      <w:pPr>
        <w:pStyle w:val="ListParagraph"/>
        <w:tabs>
          <w:tab w:val="left" w:pos="1080"/>
        </w:tabs>
        <w:spacing w:before="60"/>
        <w:ind w:left="1080"/>
        <w:contextualSpacing/>
        <w:rPr>
          <w:rFonts w:ascii="Arial" w:hAnsi="Arial" w:cs="Arial"/>
        </w:rPr>
      </w:pPr>
      <w:r>
        <w:rPr>
          <w:rFonts w:ascii="Arial" w:hAnsi="Arial" w:cs="Arial"/>
        </w:rPr>
        <w:t>There are three</w:t>
      </w:r>
      <w:r w:rsidR="003E0907">
        <w:rPr>
          <w:rFonts w:ascii="Arial" w:hAnsi="Arial" w:cs="Arial"/>
        </w:rPr>
        <w:t xml:space="preserve"> entries so far</w:t>
      </w:r>
    </w:p>
    <w:p w14:paraId="18FB411A" w14:textId="44BF48DC" w:rsidR="003E0907" w:rsidRDefault="003E0907" w:rsidP="003E0907">
      <w:pPr>
        <w:pStyle w:val="ListParagraph"/>
        <w:tabs>
          <w:tab w:val="left" w:pos="1080"/>
        </w:tabs>
        <w:spacing w:before="60"/>
        <w:ind w:left="1080"/>
        <w:contextualSpacing/>
        <w:rPr>
          <w:rFonts w:ascii="Arial" w:hAnsi="Arial" w:cs="Arial"/>
        </w:rPr>
      </w:pPr>
      <w:r>
        <w:rPr>
          <w:rFonts w:ascii="Arial" w:hAnsi="Arial" w:cs="Arial"/>
        </w:rPr>
        <w:t>Can commission help publicize</w:t>
      </w:r>
      <w:r w:rsidR="008D33E9">
        <w:rPr>
          <w:rFonts w:ascii="Arial" w:hAnsi="Arial" w:cs="Arial"/>
        </w:rPr>
        <w:t xml:space="preserve"> the contest and invite more </w:t>
      </w:r>
      <w:proofErr w:type="gramStart"/>
      <w:r w:rsidR="008D33E9">
        <w:rPr>
          <w:rFonts w:ascii="Arial" w:hAnsi="Arial" w:cs="Arial"/>
        </w:rPr>
        <w:t>entries</w:t>
      </w:r>
      <w:proofErr w:type="gramEnd"/>
    </w:p>
    <w:p w14:paraId="765DF6D9" w14:textId="49A3BCB8" w:rsidR="003E0907" w:rsidRDefault="003E0907" w:rsidP="003E0907">
      <w:pPr>
        <w:pStyle w:val="ListParagraph"/>
        <w:tabs>
          <w:tab w:val="left" w:pos="1080"/>
        </w:tabs>
        <w:spacing w:before="60"/>
        <w:ind w:left="1080"/>
        <w:contextualSpacing/>
        <w:rPr>
          <w:rFonts w:ascii="Arial" w:hAnsi="Arial" w:cs="Arial"/>
        </w:rPr>
      </w:pPr>
      <w:r>
        <w:rPr>
          <w:rFonts w:ascii="Arial" w:hAnsi="Arial" w:cs="Arial"/>
        </w:rPr>
        <w:t>Website</w:t>
      </w:r>
      <w:r w:rsidR="008D33E9">
        <w:rPr>
          <w:rFonts w:ascii="Arial" w:hAnsi="Arial" w:cs="Arial"/>
        </w:rPr>
        <w:t>:</w:t>
      </w:r>
      <w:r>
        <w:rPr>
          <w:rFonts w:ascii="Arial" w:hAnsi="Arial" w:cs="Arial"/>
        </w:rPr>
        <w:t xml:space="preserve"> Bios </w:t>
      </w:r>
      <w:r w:rsidR="008D33E9">
        <w:rPr>
          <w:rFonts w:ascii="Arial" w:hAnsi="Arial" w:cs="Arial"/>
        </w:rPr>
        <w:t xml:space="preserve">are </w:t>
      </w:r>
      <w:r>
        <w:rPr>
          <w:rFonts w:ascii="Arial" w:hAnsi="Arial" w:cs="Arial"/>
        </w:rPr>
        <w:t>i</w:t>
      </w:r>
      <w:r w:rsidR="008D33E9">
        <w:rPr>
          <w:rFonts w:ascii="Arial" w:hAnsi="Arial" w:cs="Arial"/>
        </w:rPr>
        <w:t xml:space="preserve">n. Commission </w:t>
      </w:r>
      <w:r>
        <w:rPr>
          <w:rFonts w:ascii="Arial" w:hAnsi="Arial" w:cs="Arial"/>
        </w:rPr>
        <w:t>need</w:t>
      </w:r>
      <w:r w:rsidR="008D33E9">
        <w:rPr>
          <w:rFonts w:ascii="Arial" w:hAnsi="Arial" w:cs="Arial"/>
        </w:rPr>
        <w:t>s</w:t>
      </w:r>
      <w:r>
        <w:rPr>
          <w:rFonts w:ascii="Arial" w:hAnsi="Arial" w:cs="Arial"/>
        </w:rPr>
        <w:t xml:space="preserve"> </w:t>
      </w:r>
      <w:r w:rsidR="00136FE3">
        <w:rPr>
          <w:rFonts w:ascii="Arial" w:hAnsi="Arial" w:cs="Arial"/>
        </w:rPr>
        <w:t xml:space="preserve">a </w:t>
      </w:r>
      <w:r>
        <w:rPr>
          <w:rFonts w:ascii="Arial" w:hAnsi="Arial" w:cs="Arial"/>
        </w:rPr>
        <w:t>webmaster</w:t>
      </w:r>
      <w:r w:rsidR="00136FE3">
        <w:rPr>
          <w:rFonts w:ascii="Arial" w:hAnsi="Arial" w:cs="Arial"/>
        </w:rPr>
        <w:t>/intern</w:t>
      </w:r>
    </w:p>
    <w:p w14:paraId="59E93A7C" w14:textId="1B527973" w:rsidR="00E15D28" w:rsidRDefault="000F0100" w:rsidP="003E0907">
      <w:pPr>
        <w:pStyle w:val="ListParagraph"/>
        <w:tabs>
          <w:tab w:val="left" w:pos="1080"/>
        </w:tabs>
        <w:spacing w:before="60"/>
        <w:ind w:left="1080"/>
        <w:contextualSpacing/>
        <w:rPr>
          <w:rFonts w:ascii="Arial" w:hAnsi="Arial" w:cs="Arial"/>
        </w:rPr>
      </w:pPr>
      <w:r>
        <w:rPr>
          <w:rFonts w:ascii="Arial" w:hAnsi="Arial" w:cs="Arial"/>
        </w:rPr>
        <w:lastRenderedPageBreak/>
        <w:t xml:space="preserve">Issues to be addressed with the </w:t>
      </w:r>
      <w:r w:rsidR="00F46315">
        <w:rPr>
          <w:rFonts w:ascii="Arial" w:hAnsi="Arial" w:cs="Arial"/>
        </w:rPr>
        <w:t>c</w:t>
      </w:r>
      <w:r>
        <w:rPr>
          <w:rFonts w:ascii="Arial" w:hAnsi="Arial" w:cs="Arial"/>
        </w:rPr>
        <w:t>ommi</w:t>
      </w:r>
      <w:r w:rsidR="00F46315">
        <w:rPr>
          <w:rFonts w:ascii="Arial" w:hAnsi="Arial" w:cs="Arial"/>
        </w:rPr>
        <w:t>s</w:t>
      </w:r>
      <w:r>
        <w:rPr>
          <w:rFonts w:ascii="Arial" w:hAnsi="Arial" w:cs="Arial"/>
        </w:rPr>
        <w:t>sion at large are, c</w:t>
      </w:r>
      <w:r w:rsidR="003E0907">
        <w:rPr>
          <w:rFonts w:ascii="Arial" w:hAnsi="Arial" w:cs="Arial"/>
        </w:rPr>
        <w:t>ommunication priorities</w:t>
      </w:r>
      <w:r>
        <w:rPr>
          <w:rFonts w:ascii="Arial" w:hAnsi="Arial" w:cs="Arial"/>
        </w:rPr>
        <w:t>, r</w:t>
      </w:r>
      <w:r w:rsidR="003E0907">
        <w:rPr>
          <w:rFonts w:ascii="Arial" w:hAnsi="Arial" w:cs="Arial"/>
        </w:rPr>
        <w:t>eimbursemen</w:t>
      </w:r>
      <w:r>
        <w:rPr>
          <w:rFonts w:ascii="Arial" w:hAnsi="Arial" w:cs="Arial"/>
        </w:rPr>
        <w:t>t</w:t>
      </w:r>
    </w:p>
    <w:p w14:paraId="36B9C4A3" w14:textId="62FC0897" w:rsidR="001A68C5" w:rsidRDefault="00E15D28" w:rsidP="003E0907">
      <w:pPr>
        <w:pStyle w:val="ListParagraph"/>
        <w:tabs>
          <w:tab w:val="left" w:pos="1080"/>
        </w:tabs>
        <w:spacing w:before="60"/>
        <w:ind w:left="1080"/>
        <w:contextualSpacing/>
        <w:rPr>
          <w:rFonts w:ascii="Arial" w:hAnsi="Arial" w:cs="Arial"/>
        </w:rPr>
      </w:pPr>
      <w:r>
        <w:rPr>
          <w:rFonts w:ascii="Arial" w:hAnsi="Arial" w:cs="Arial"/>
        </w:rPr>
        <w:t>In addition to the S</w:t>
      </w:r>
      <w:r w:rsidR="001A68C5">
        <w:rPr>
          <w:rFonts w:ascii="Arial" w:hAnsi="Arial" w:cs="Arial"/>
        </w:rPr>
        <w:t>peaker’s Bureau</w:t>
      </w:r>
      <w:r>
        <w:rPr>
          <w:rFonts w:ascii="Arial" w:hAnsi="Arial" w:cs="Arial"/>
        </w:rPr>
        <w:t xml:space="preserve">, commissioners need to </w:t>
      </w:r>
      <w:r w:rsidR="001A68C5">
        <w:rPr>
          <w:rFonts w:ascii="Arial" w:hAnsi="Arial" w:cs="Arial"/>
        </w:rPr>
        <w:t xml:space="preserve">promote </w:t>
      </w:r>
      <w:r>
        <w:rPr>
          <w:rFonts w:ascii="Arial" w:hAnsi="Arial" w:cs="Arial"/>
        </w:rPr>
        <w:t>the c</w:t>
      </w:r>
      <w:r w:rsidR="001A68C5">
        <w:rPr>
          <w:rFonts w:ascii="Arial" w:hAnsi="Arial" w:cs="Arial"/>
        </w:rPr>
        <w:t>ommission</w:t>
      </w:r>
      <w:r>
        <w:rPr>
          <w:rFonts w:ascii="Arial" w:hAnsi="Arial" w:cs="Arial"/>
        </w:rPr>
        <w:t xml:space="preserve">. </w:t>
      </w:r>
      <w:r w:rsidR="001A68C5">
        <w:rPr>
          <w:rFonts w:ascii="Arial" w:hAnsi="Arial" w:cs="Arial"/>
        </w:rPr>
        <w:t xml:space="preserve">Contact at least </w:t>
      </w:r>
      <w:r>
        <w:rPr>
          <w:rFonts w:ascii="Arial" w:hAnsi="Arial" w:cs="Arial"/>
        </w:rPr>
        <w:t>two</w:t>
      </w:r>
      <w:r w:rsidR="001A68C5">
        <w:rPr>
          <w:rFonts w:ascii="Arial" w:hAnsi="Arial" w:cs="Arial"/>
        </w:rPr>
        <w:t xml:space="preserve"> organizations to discuss</w:t>
      </w:r>
      <w:r w:rsidR="00F46315">
        <w:rPr>
          <w:rFonts w:ascii="Arial" w:hAnsi="Arial" w:cs="Arial"/>
        </w:rPr>
        <w:t>/promote</w:t>
      </w:r>
      <w:r w:rsidR="001A68C5">
        <w:rPr>
          <w:rFonts w:ascii="Arial" w:hAnsi="Arial" w:cs="Arial"/>
        </w:rPr>
        <w:t xml:space="preserve"> commission.</w:t>
      </w:r>
      <w:r w:rsidR="00F46315">
        <w:rPr>
          <w:rFonts w:ascii="Arial" w:hAnsi="Arial" w:cs="Arial"/>
        </w:rPr>
        <w:t xml:space="preserve"> </w:t>
      </w:r>
      <w:r w:rsidR="006D3EF9">
        <w:rPr>
          <w:rFonts w:ascii="Arial" w:hAnsi="Arial" w:cs="Arial"/>
        </w:rPr>
        <w:t>U</w:t>
      </w:r>
      <w:r>
        <w:rPr>
          <w:rFonts w:ascii="Arial" w:hAnsi="Arial" w:cs="Arial"/>
        </w:rPr>
        <w:t xml:space="preserve">se Commissioner Sherlock’s </w:t>
      </w:r>
      <w:r w:rsidR="001A68C5">
        <w:rPr>
          <w:rFonts w:ascii="Arial" w:hAnsi="Arial" w:cs="Arial"/>
        </w:rPr>
        <w:t>PowerPoint Presentation</w:t>
      </w:r>
      <w:r w:rsidR="006D3EF9">
        <w:rPr>
          <w:rFonts w:ascii="Arial" w:hAnsi="Arial" w:cs="Arial"/>
        </w:rPr>
        <w:t xml:space="preserve"> for consistent message. </w:t>
      </w:r>
      <w:r w:rsidR="001A68C5">
        <w:rPr>
          <w:rFonts w:ascii="Arial" w:hAnsi="Arial" w:cs="Arial"/>
        </w:rPr>
        <w:t>Consider attend</w:t>
      </w:r>
      <w:r>
        <w:rPr>
          <w:rFonts w:ascii="Arial" w:hAnsi="Arial" w:cs="Arial"/>
        </w:rPr>
        <w:t>ing</w:t>
      </w:r>
      <w:r w:rsidR="001A68C5">
        <w:rPr>
          <w:rFonts w:ascii="Arial" w:hAnsi="Arial" w:cs="Arial"/>
        </w:rPr>
        <w:t xml:space="preserve"> different </w:t>
      </w:r>
      <w:r>
        <w:rPr>
          <w:rFonts w:ascii="Arial" w:hAnsi="Arial" w:cs="Arial"/>
        </w:rPr>
        <w:t>meeting</w:t>
      </w:r>
      <w:r w:rsidR="006D3EF9">
        <w:rPr>
          <w:rFonts w:ascii="Arial" w:hAnsi="Arial" w:cs="Arial"/>
        </w:rPr>
        <w:t>s</w:t>
      </w:r>
      <w:r>
        <w:rPr>
          <w:rFonts w:ascii="Arial" w:hAnsi="Arial" w:cs="Arial"/>
        </w:rPr>
        <w:t xml:space="preserve"> in order to </w:t>
      </w:r>
      <w:r w:rsidR="001A68C5">
        <w:rPr>
          <w:rFonts w:ascii="Arial" w:hAnsi="Arial" w:cs="Arial"/>
        </w:rPr>
        <w:t>build relationships</w:t>
      </w:r>
      <w:r w:rsidR="005B0D87">
        <w:rPr>
          <w:rFonts w:ascii="Arial" w:hAnsi="Arial" w:cs="Arial"/>
        </w:rPr>
        <w:t>.</w:t>
      </w:r>
    </w:p>
    <w:p w14:paraId="2DC3ACF0" w14:textId="77777777" w:rsidR="001A68C5" w:rsidRDefault="001A68C5" w:rsidP="003E0907">
      <w:pPr>
        <w:pStyle w:val="ListParagraph"/>
        <w:tabs>
          <w:tab w:val="left" w:pos="1080"/>
        </w:tabs>
        <w:spacing w:before="60"/>
        <w:ind w:left="1080"/>
        <w:contextualSpacing/>
        <w:rPr>
          <w:rFonts w:ascii="Arial" w:hAnsi="Arial" w:cs="Arial"/>
        </w:rPr>
      </w:pPr>
    </w:p>
    <w:p w14:paraId="39BB8AFE" w14:textId="1B752064" w:rsidR="00645701" w:rsidRDefault="00645701" w:rsidP="004E1BA5">
      <w:pPr>
        <w:pStyle w:val="ListParagraph"/>
        <w:numPr>
          <w:ilvl w:val="0"/>
          <w:numId w:val="2"/>
        </w:numPr>
        <w:rPr>
          <w:rFonts w:ascii="Arial" w:hAnsi="Arial" w:cs="Arial"/>
        </w:rPr>
      </w:pPr>
      <w:r w:rsidRPr="007F7CEA">
        <w:rPr>
          <w:rFonts w:ascii="Arial" w:hAnsi="Arial" w:cs="Arial"/>
        </w:rPr>
        <w:t>Future Agenda Items</w:t>
      </w:r>
    </w:p>
    <w:p w14:paraId="21BCEF2F" w14:textId="2FC314EE" w:rsidR="0054583D" w:rsidRDefault="0054583D" w:rsidP="0054583D">
      <w:pPr>
        <w:pStyle w:val="ListParagraph"/>
        <w:ind w:left="360"/>
        <w:rPr>
          <w:rFonts w:ascii="Arial" w:hAnsi="Arial" w:cs="Arial"/>
        </w:rPr>
      </w:pPr>
      <w:r>
        <w:rPr>
          <w:rFonts w:ascii="Arial" w:hAnsi="Arial" w:cs="Arial"/>
        </w:rPr>
        <w:t>Financial Structure</w:t>
      </w:r>
      <w:r w:rsidR="005B0D87">
        <w:rPr>
          <w:rFonts w:ascii="Arial" w:hAnsi="Arial" w:cs="Arial"/>
        </w:rPr>
        <w:t xml:space="preserve"> (including 501C-3, BOS)</w:t>
      </w:r>
    </w:p>
    <w:p w14:paraId="148B7997" w14:textId="490B40EA" w:rsidR="0054583D" w:rsidRDefault="0054583D" w:rsidP="0054583D">
      <w:pPr>
        <w:pStyle w:val="ListParagraph"/>
        <w:ind w:left="360"/>
        <w:rPr>
          <w:rFonts w:ascii="Arial" w:hAnsi="Arial" w:cs="Arial"/>
        </w:rPr>
      </w:pPr>
      <w:r>
        <w:rPr>
          <w:rFonts w:ascii="Arial" w:hAnsi="Arial" w:cs="Arial"/>
        </w:rPr>
        <w:t>Financial Priorities</w:t>
      </w:r>
    </w:p>
    <w:p w14:paraId="4FC637BC" w14:textId="77777777" w:rsidR="0054583D" w:rsidRPr="0054583D" w:rsidRDefault="0054583D" w:rsidP="0054583D">
      <w:pPr>
        <w:pStyle w:val="ListParagraph"/>
        <w:ind w:left="360"/>
        <w:rPr>
          <w:rFonts w:ascii="Arial" w:hAnsi="Arial" w:cs="Arial"/>
        </w:rPr>
      </w:pPr>
    </w:p>
    <w:p w14:paraId="5036ED1F" w14:textId="10C68745" w:rsidR="00125A78" w:rsidRPr="00D714AC" w:rsidRDefault="00125A78" w:rsidP="00D714AC">
      <w:pPr>
        <w:pStyle w:val="NoSpacing"/>
        <w:rPr>
          <w:rFonts w:ascii="Arial" w:hAnsi="Arial" w:cs="Arial"/>
          <w:sz w:val="24"/>
          <w:szCs w:val="24"/>
        </w:rPr>
      </w:pPr>
      <w:r w:rsidRPr="00D714AC">
        <w:rPr>
          <w:rFonts w:ascii="Arial" w:hAnsi="Arial" w:cs="Arial"/>
          <w:b/>
          <w:sz w:val="24"/>
          <w:szCs w:val="24"/>
          <w:u w:val="single"/>
        </w:rPr>
        <w:t>ADJOURNMENT</w:t>
      </w:r>
    </w:p>
    <w:p w14:paraId="46DB110E" w14:textId="1E3E9D5E" w:rsidR="00125A78" w:rsidRPr="00D714AC" w:rsidRDefault="00125A78" w:rsidP="00D714AC">
      <w:pPr>
        <w:pStyle w:val="NoSpacing"/>
        <w:rPr>
          <w:rFonts w:ascii="Arial" w:hAnsi="Arial" w:cs="Arial"/>
          <w:sz w:val="24"/>
          <w:szCs w:val="24"/>
        </w:rPr>
      </w:pPr>
    </w:p>
    <w:p w14:paraId="492DA58B" w14:textId="66D3A72A" w:rsidR="00125A78" w:rsidRPr="00D714AC" w:rsidRDefault="00125A78" w:rsidP="00D714AC">
      <w:pPr>
        <w:pStyle w:val="NoSpacing"/>
        <w:rPr>
          <w:rFonts w:ascii="Arial" w:hAnsi="Arial" w:cs="Arial"/>
          <w:sz w:val="24"/>
          <w:szCs w:val="24"/>
        </w:rPr>
      </w:pPr>
      <w:r w:rsidRPr="00D714AC">
        <w:rPr>
          <w:rFonts w:ascii="Arial" w:hAnsi="Arial" w:cs="Arial"/>
          <w:sz w:val="24"/>
          <w:szCs w:val="24"/>
        </w:rPr>
        <w:t xml:space="preserve">The meeting was adjourned </w:t>
      </w:r>
      <w:r w:rsidR="00645701">
        <w:rPr>
          <w:rFonts w:ascii="Arial" w:hAnsi="Arial" w:cs="Arial"/>
          <w:sz w:val="24"/>
          <w:szCs w:val="24"/>
        </w:rPr>
        <w:t xml:space="preserve">at </w:t>
      </w:r>
      <w:r w:rsidR="00D22B91">
        <w:rPr>
          <w:rFonts w:ascii="Arial" w:hAnsi="Arial" w:cs="Arial"/>
          <w:sz w:val="24"/>
          <w:szCs w:val="24"/>
        </w:rPr>
        <w:t>7:54</w:t>
      </w:r>
      <w:r w:rsidR="007536A2" w:rsidRPr="00D714AC">
        <w:rPr>
          <w:rFonts w:ascii="Arial" w:hAnsi="Arial" w:cs="Arial"/>
          <w:sz w:val="24"/>
          <w:szCs w:val="24"/>
        </w:rPr>
        <w:t xml:space="preserve"> </w:t>
      </w:r>
      <w:r w:rsidR="00756FA1" w:rsidRPr="00D714AC">
        <w:rPr>
          <w:rFonts w:ascii="Arial" w:hAnsi="Arial" w:cs="Arial"/>
          <w:sz w:val="24"/>
          <w:szCs w:val="24"/>
        </w:rPr>
        <w:t>pm</w:t>
      </w:r>
      <w:r w:rsidR="00E74087" w:rsidRPr="00D714AC">
        <w:rPr>
          <w:rFonts w:ascii="Arial" w:hAnsi="Arial" w:cs="Arial"/>
          <w:sz w:val="24"/>
          <w:szCs w:val="24"/>
        </w:rPr>
        <w:t xml:space="preserve">. The next meeting is scheduled for Thursday, </w:t>
      </w:r>
      <w:r w:rsidR="00645701">
        <w:rPr>
          <w:rFonts w:ascii="Arial" w:hAnsi="Arial" w:cs="Arial"/>
          <w:sz w:val="24"/>
          <w:szCs w:val="24"/>
        </w:rPr>
        <w:t xml:space="preserve">June </w:t>
      </w:r>
      <w:r w:rsidR="00A179E4">
        <w:rPr>
          <w:rFonts w:ascii="Arial" w:hAnsi="Arial" w:cs="Arial"/>
          <w:sz w:val="24"/>
          <w:szCs w:val="24"/>
        </w:rPr>
        <w:t>20</w:t>
      </w:r>
      <w:r w:rsidR="00E74087" w:rsidRPr="00D714AC">
        <w:rPr>
          <w:rFonts w:ascii="Arial" w:hAnsi="Arial" w:cs="Arial"/>
          <w:sz w:val="24"/>
          <w:szCs w:val="24"/>
        </w:rPr>
        <w:t>, 2019, from 6-8pm.</w:t>
      </w:r>
    </w:p>
    <w:p w14:paraId="6F7A6990" w14:textId="77777777" w:rsidR="00125A78" w:rsidRPr="00D714AC" w:rsidRDefault="00125A78" w:rsidP="00D714AC">
      <w:pPr>
        <w:pStyle w:val="NoSpacing"/>
        <w:rPr>
          <w:rFonts w:ascii="Arial" w:hAnsi="Arial" w:cs="Arial"/>
          <w:sz w:val="24"/>
          <w:szCs w:val="24"/>
        </w:rPr>
      </w:pPr>
    </w:p>
    <w:p w14:paraId="6F8202C9" w14:textId="3CD4C9B3" w:rsidR="00B27C53" w:rsidRPr="00D714AC" w:rsidRDefault="00B27C53" w:rsidP="00D714AC">
      <w:pPr>
        <w:pStyle w:val="NoSpacing"/>
        <w:rPr>
          <w:rFonts w:ascii="Arial" w:hAnsi="Arial" w:cs="Arial"/>
          <w:sz w:val="24"/>
          <w:szCs w:val="24"/>
        </w:rPr>
      </w:pPr>
      <w:r w:rsidRPr="00D714AC">
        <w:rPr>
          <w:rFonts w:ascii="Arial" w:hAnsi="Arial" w:cs="Arial"/>
          <w:sz w:val="24"/>
          <w:szCs w:val="24"/>
        </w:rPr>
        <w:t>Multipurpose Room (Room 1600) on the first floor of Solano County Administration Center located at 675 Texas Street, Fairfield, CA  94533</w:t>
      </w:r>
    </w:p>
    <w:p w14:paraId="526914D3" w14:textId="35E33423" w:rsidR="00732D6F" w:rsidRPr="00D714AC" w:rsidRDefault="00732D6F" w:rsidP="004E1BA5">
      <w:pPr>
        <w:pStyle w:val="NoSpacing"/>
        <w:rPr>
          <w:rFonts w:ascii="Arial" w:hAnsi="Arial" w:cs="Arial"/>
        </w:rPr>
      </w:pPr>
    </w:p>
    <w:sectPr w:rsidR="00732D6F" w:rsidRPr="00D714A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8F885" w14:textId="77777777" w:rsidR="004A49B1" w:rsidRDefault="004A49B1" w:rsidP="00E045D9">
      <w:r>
        <w:separator/>
      </w:r>
    </w:p>
  </w:endnote>
  <w:endnote w:type="continuationSeparator" w:id="0">
    <w:p w14:paraId="2AF5C06E" w14:textId="77777777" w:rsidR="004A49B1" w:rsidRDefault="004A49B1" w:rsidP="00E04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7F0C8" w14:textId="77777777" w:rsidR="004A49B1" w:rsidRDefault="004A49B1" w:rsidP="00E045D9">
      <w:r>
        <w:separator/>
      </w:r>
    </w:p>
  </w:footnote>
  <w:footnote w:type="continuationSeparator" w:id="0">
    <w:p w14:paraId="10EE1878" w14:textId="77777777" w:rsidR="004A49B1" w:rsidRDefault="004A49B1" w:rsidP="00E04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7ABFD" w14:textId="43C73AC2" w:rsidR="00062C06" w:rsidRDefault="00062C06">
    <w:pPr>
      <w:pStyle w:val="Header"/>
    </w:pPr>
    <w:r>
      <w:t>Solano Commission for Women and Girls</w:t>
    </w:r>
  </w:p>
  <w:p w14:paraId="1C964939" w14:textId="1B98202F" w:rsidR="00062C06" w:rsidRDefault="00062C06">
    <w:pPr>
      <w:pStyle w:val="Header"/>
    </w:pPr>
    <w:r>
      <w:t>Summary Meeting Minutes</w:t>
    </w:r>
  </w:p>
  <w:p w14:paraId="28DA078A" w14:textId="4FE73877" w:rsidR="00062C06" w:rsidRDefault="00062C06">
    <w:pPr>
      <w:pStyle w:val="Header"/>
    </w:pPr>
    <w:r>
      <w:t xml:space="preserve">Thursday, </w:t>
    </w:r>
    <w:r w:rsidR="00645701">
      <w:t>May 16</w:t>
    </w:r>
    <w:r>
      <w:t>, 2019, 2019 at 6:00pm</w:t>
    </w:r>
  </w:p>
  <w:p w14:paraId="4060FED9" w14:textId="77777777" w:rsidR="00062C06" w:rsidRDefault="00062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2038D"/>
    <w:multiLevelType w:val="hybridMultilevel"/>
    <w:tmpl w:val="E23252E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F1078"/>
    <w:multiLevelType w:val="hybridMultilevel"/>
    <w:tmpl w:val="1E8656D0"/>
    <w:lvl w:ilvl="0" w:tplc="E24AEE0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471BB"/>
    <w:multiLevelType w:val="hybridMultilevel"/>
    <w:tmpl w:val="E7404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A2C0B"/>
    <w:multiLevelType w:val="hybridMultilevel"/>
    <w:tmpl w:val="03D678D8"/>
    <w:lvl w:ilvl="0" w:tplc="5FBAEEAC">
      <w:start w:val="5"/>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528645F"/>
    <w:multiLevelType w:val="multilevel"/>
    <w:tmpl w:val="3E70ACD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53F54CB"/>
    <w:multiLevelType w:val="hybridMultilevel"/>
    <w:tmpl w:val="89C48DA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85EF2"/>
    <w:multiLevelType w:val="hybridMultilevel"/>
    <w:tmpl w:val="67C44850"/>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532FE"/>
    <w:multiLevelType w:val="hybridMultilevel"/>
    <w:tmpl w:val="10E8E89E"/>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C00A9"/>
    <w:multiLevelType w:val="hybridMultilevel"/>
    <w:tmpl w:val="194E0ED2"/>
    <w:lvl w:ilvl="0" w:tplc="D908AE08">
      <w:numFmt w:val="bullet"/>
      <w:lvlText w:val="-"/>
      <w:lvlJc w:val="left"/>
      <w:pPr>
        <w:ind w:left="1444" w:hanging="360"/>
      </w:pPr>
      <w:rPr>
        <w:rFonts w:ascii="Arial" w:eastAsiaTheme="minorHAnsi" w:hAnsi="Arial" w:cs="Aria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9" w15:restartNumberingAfterBreak="0">
    <w:nsid w:val="29E97A17"/>
    <w:multiLevelType w:val="hybridMultilevel"/>
    <w:tmpl w:val="0E5663C8"/>
    <w:lvl w:ilvl="0" w:tplc="497EC9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576C46"/>
    <w:multiLevelType w:val="hybridMultilevel"/>
    <w:tmpl w:val="EFF2BA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40472E"/>
    <w:multiLevelType w:val="hybridMultilevel"/>
    <w:tmpl w:val="DD28C2A8"/>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2" w15:restartNumberingAfterBreak="0">
    <w:nsid w:val="3C2060CF"/>
    <w:multiLevelType w:val="hybridMultilevel"/>
    <w:tmpl w:val="6C92871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C631E2"/>
    <w:multiLevelType w:val="hybridMultilevel"/>
    <w:tmpl w:val="ADE6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D2B89"/>
    <w:multiLevelType w:val="hybridMultilevel"/>
    <w:tmpl w:val="DE22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17617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1CB479D"/>
    <w:multiLevelType w:val="hybridMultilevel"/>
    <w:tmpl w:val="468CC72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903D93"/>
    <w:multiLevelType w:val="hybridMultilevel"/>
    <w:tmpl w:val="EC5E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930B6E"/>
    <w:multiLevelType w:val="hybridMultilevel"/>
    <w:tmpl w:val="47109F54"/>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1080" w:hanging="360"/>
      </w:pPr>
    </w:lvl>
    <w:lvl w:ilvl="7" w:tplc="04090019" w:tentative="1">
      <w:start w:val="1"/>
      <w:numFmt w:val="lowerLetter"/>
      <w:lvlText w:val="%8."/>
      <w:lvlJc w:val="left"/>
      <w:pPr>
        <w:ind w:left="1800" w:hanging="360"/>
      </w:pPr>
    </w:lvl>
    <w:lvl w:ilvl="8" w:tplc="0409001B" w:tentative="1">
      <w:start w:val="1"/>
      <w:numFmt w:val="lowerRoman"/>
      <w:lvlText w:val="%9."/>
      <w:lvlJc w:val="right"/>
      <w:pPr>
        <w:ind w:left="2520" w:hanging="180"/>
      </w:pPr>
    </w:lvl>
  </w:abstractNum>
  <w:abstractNum w:abstractNumId="19" w15:restartNumberingAfterBreak="0">
    <w:nsid w:val="4CA04DB7"/>
    <w:multiLevelType w:val="multilevel"/>
    <w:tmpl w:val="038A39B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52A54476"/>
    <w:multiLevelType w:val="hybridMultilevel"/>
    <w:tmpl w:val="B660137C"/>
    <w:lvl w:ilvl="0" w:tplc="04090001">
      <w:start w:val="1"/>
      <w:numFmt w:val="bullet"/>
      <w:lvlText w:val=""/>
      <w:lvlJc w:val="left"/>
      <w:pPr>
        <w:ind w:left="782" w:hanging="360"/>
      </w:pPr>
      <w:rPr>
        <w:rFonts w:ascii="Symbol" w:hAnsi="Symbol" w:hint="default"/>
      </w:rPr>
    </w:lvl>
    <w:lvl w:ilvl="1" w:tplc="E3283B74">
      <w:numFmt w:val="bullet"/>
      <w:lvlText w:val="-"/>
      <w:lvlJc w:val="left"/>
      <w:pPr>
        <w:ind w:left="1502" w:hanging="360"/>
      </w:pPr>
      <w:rPr>
        <w:rFonts w:ascii="Arial" w:eastAsiaTheme="minorHAnsi" w:hAnsi="Arial" w:cs="Arial"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21" w15:restartNumberingAfterBreak="0">
    <w:nsid w:val="5F0D4B3B"/>
    <w:multiLevelType w:val="hybridMultilevel"/>
    <w:tmpl w:val="AD30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9F5159"/>
    <w:multiLevelType w:val="hybridMultilevel"/>
    <w:tmpl w:val="28246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E3FE8"/>
    <w:multiLevelType w:val="hybridMultilevel"/>
    <w:tmpl w:val="6BF4DD64"/>
    <w:lvl w:ilvl="0" w:tplc="04090001">
      <w:start w:val="1"/>
      <w:numFmt w:val="bullet"/>
      <w:lvlText w:val=""/>
      <w:lvlJc w:val="left"/>
      <w:pPr>
        <w:ind w:left="720" w:hanging="360"/>
      </w:pPr>
      <w:rPr>
        <w:rFonts w:ascii="Symbol" w:hAnsi="Symbol" w:hint="default"/>
      </w:rPr>
    </w:lvl>
    <w:lvl w:ilvl="1" w:tplc="F88841F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395610"/>
    <w:multiLevelType w:val="hybridMultilevel"/>
    <w:tmpl w:val="7818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79385A"/>
    <w:multiLevelType w:val="hybridMultilevel"/>
    <w:tmpl w:val="FB302CC8"/>
    <w:lvl w:ilvl="0" w:tplc="4DFABF40">
      <w:start w:val="1"/>
      <w:numFmt w:val="upp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E1520B"/>
    <w:multiLevelType w:val="hybridMultilevel"/>
    <w:tmpl w:val="1A5EDE34"/>
    <w:lvl w:ilvl="0" w:tplc="D908A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9E7304"/>
    <w:multiLevelType w:val="hybridMultilevel"/>
    <w:tmpl w:val="756AD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435A7"/>
    <w:multiLevelType w:val="hybridMultilevel"/>
    <w:tmpl w:val="31308C66"/>
    <w:lvl w:ilvl="0" w:tplc="0409001B">
      <w:start w:val="1"/>
      <w:numFmt w:val="lowerRoman"/>
      <w:lvlText w:val="%1."/>
      <w:lvlJc w:val="right"/>
      <w:pPr>
        <w:ind w:left="720" w:hanging="360"/>
      </w:pPr>
    </w:lvl>
    <w:lvl w:ilvl="1" w:tplc="B5341BA8">
      <w:numFmt w:val="bullet"/>
      <w:lvlText w:val="-"/>
      <w:lvlJc w:val="left"/>
      <w:pPr>
        <w:ind w:left="1440" w:hanging="360"/>
      </w:pPr>
      <w:rPr>
        <w:rFonts w:ascii="Arial" w:eastAsiaTheme="minorHAnsi" w:hAnsi="Aria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8"/>
  </w:num>
  <w:num w:numId="3">
    <w:abstractNumId w:val="10"/>
  </w:num>
  <w:num w:numId="4">
    <w:abstractNumId w:val="1"/>
  </w:num>
  <w:num w:numId="5">
    <w:abstractNumId w:val="3"/>
  </w:num>
  <w:num w:numId="6">
    <w:abstractNumId w:val="28"/>
  </w:num>
  <w:num w:numId="7">
    <w:abstractNumId w:val="9"/>
  </w:num>
  <w:num w:numId="8">
    <w:abstractNumId w:val="20"/>
  </w:num>
  <w:num w:numId="9">
    <w:abstractNumId w:val="2"/>
  </w:num>
  <w:num w:numId="10">
    <w:abstractNumId w:val="27"/>
  </w:num>
  <w:num w:numId="11">
    <w:abstractNumId w:val="23"/>
  </w:num>
  <w:num w:numId="12">
    <w:abstractNumId w:val="11"/>
  </w:num>
  <w:num w:numId="13">
    <w:abstractNumId w:val="13"/>
  </w:num>
  <w:num w:numId="14">
    <w:abstractNumId w:val="14"/>
  </w:num>
  <w:num w:numId="15">
    <w:abstractNumId w:val="21"/>
  </w:num>
  <w:num w:numId="16">
    <w:abstractNumId w:val="26"/>
  </w:num>
  <w:num w:numId="17">
    <w:abstractNumId w:val="6"/>
  </w:num>
  <w:num w:numId="18">
    <w:abstractNumId w:val="5"/>
  </w:num>
  <w:num w:numId="19">
    <w:abstractNumId w:val="12"/>
  </w:num>
  <w:num w:numId="20">
    <w:abstractNumId w:val="16"/>
  </w:num>
  <w:num w:numId="21">
    <w:abstractNumId w:val="8"/>
  </w:num>
  <w:num w:numId="22">
    <w:abstractNumId w:val="0"/>
  </w:num>
  <w:num w:numId="23">
    <w:abstractNumId w:val="7"/>
  </w:num>
  <w:num w:numId="24">
    <w:abstractNumId w:val="15"/>
  </w:num>
  <w:num w:numId="25">
    <w:abstractNumId w:val="19"/>
  </w:num>
  <w:num w:numId="26">
    <w:abstractNumId w:val="4"/>
  </w:num>
  <w:num w:numId="27">
    <w:abstractNumId w:val="17"/>
  </w:num>
  <w:num w:numId="28">
    <w:abstractNumId w:val="2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49"/>
    <w:rsid w:val="00004066"/>
    <w:rsid w:val="00006DFB"/>
    <w:rsid w:val="00007C92"/>
    <w:rsid w:val="0001147C"/>
    <w:rsid w:val="00011919"/>
    <w:rsid w:val="000167E0"/>
    <w:rsid w:val="0002326E"/>
    <w:rsid w:val="000258E7"/>
    <w:rsid w:val="00025B49"/>
    <w:rsid w:val="00025B9B"/>
    <w:rsid w:val="00030F19"/>
    <w:rsid w:val="00046E5A"/>
    <w:rsid w:val="0005081B"/>
    <w:rsid w:val="00057048"/>
    <w:rsid w:val="0006016E"/>
    <w:rsid w:val="0006056F"/>
    <w:rsid w:val="00062C06"/>
    <w:rsid w:val="00063ADC"/>
    <w:rsid w:val="000669E7"/>
    <w:rsid w:val="000712A7"/>
    <w:rsid w:val="0007155B"/>
    <w:rsid w:val="00071EBB"/>
    <w:rsid w:val="000747E0"/>
    <w:rsid w:val="000757F1"/>
    <w:rsid w:val="0007629E"/>
    <w:rsid w:val="00077032"/>
    <w:rsid w:val="00082A1B"/>
    <w:rsid w:val="00082C45"/>
    <w:rsid w:val="000834CA"/>
    <w:rsid w:val="000841FC"/>
    <w:rsid w:val="00094809"/>
    <w:rsid w:val="000A19D2"/>
    <w:rsid w:val="000A2230"/>
    <w:rsid w:val="000A44CE"/>
    <w:rsid w:val="000A6F44"/>
    <w:rsid w:val="000B15A9"/>
    <w:rsid w:val="000B1911"/>
    <w:rsid w:val="000B45CE"/>
    <w:rsid w:val="000C5A62"/>
    <w:rsid w:val="000C66A3"/>
    <w:rsid w:val="000D028C"/>
    <w:rsid w:val="000E261D"/>
    <w:rsid w:val="000E5695"/>
    <w:rsid w:val="000E5B33"/>
    <w:rsid w:val="000E6449"/>
    <w:rsid w:val="000F0100"/>
    <w:rsid w:val="000F0359"/>
    <w:rsid w:val="000F2E8C"/>
    <w:rsid w:val="000F3E52"/>
    <w:rsid w:val="000F59FE"/>
    <w:rsid w:val="000F6DEF"/>
    <w:rsid w:val="001127E2"/>
    <w:rsid w:val="0011577D"/>
    <w:rsid w:val="001211B9"/>
    <w:rsid w:val="001225F6"/>
    <w:rsid w:val="001250F1"/>
    <w:rsid w:val="00125A78"/>
    <w:rsid w:val="00127A5E"/>
    <w:rsid w:val="00131598"/>
    <w:rsid w:val="00132B3B"/>
    <w:rsid w:val="00136FE3"/>
    <w:rsid w:val="001374FE"/>
    <w:rsid w:val="00140341"/>
    <w:rsid w:val="00142D49"/>
    <w:rsid w:val="00145C8E"/>
    <w:rsid w:val="0015131D"/>
    <w:rsid w:val="00151325"/>
    <w:rsid w:val="00153C44"/>
    <w:rsid w:val="00156A5E"/>
    <w:rsid w:val="00163551"/>
    <w:rsid w:val="0016390D"/>
    <w:rsid w:val="001670AD"/>
    <w:rsid w:val="001730B2"/>
    <w:rsid w:val="001741F0"/>
    <w:rsid w:val="001776C7"/>
    <w:rsid w:val="001779E0"/>
    <w:rsid w:val="00181E8F"/>
    <w:rsid w:val="00182897"/>
    <w:rsid w:val="0019053E"/>
    <w:rsid w:val="00194985"/>
    <w:rsid w:val="001A150F"/>
    <w:rsid w:val="001A3454"/>
    <w:rsid w:val="001A4994"/>
    <w:rsid w:val="001A68C5"/>
    <w:rsid w:val="001B0D6E"/>
    <w:rsid w:val="001B139B"/>
    <w:rsid w:val="001B193D"/>
    <w:rsid w:val="001B4C53"/>
    <w:rsid w:val="001B7676"/>
    <w:rsid w:val="001C0C54"/>
    <w:rsid w:val="001C34F4"/>
    <w:rsid w:val="001D45D0"/>
    <w:rsid w:val="001D7469"/>
    <w:rsid w:val="001D762F"/>
    <w:rsid w:val="001E0922"/>
    <w:rsid w:val="001E2A42"/>
    <w:rsid w:val="001E4060"/>
    <w:rsid w:val="001E5C5A"/>
    <w:rsid w:val="001F14EF"/>
    <w:rsid w:val="001F3537"/>
    <w:rsid w:val="001F38CC"/>
    <w:rsid w:val="001F7B01"/>
    <w:rsid w:val="00202E35"/>
    <w:rsid w:val="00205ABC"/>
    <w:rsid w:val="00215D82"/>
    <w:rsid w:val="002173DF"/>
    <w:rsid w:val="00217446"/>
    <w:rsid w:val="00221994"/>
    <w:rsid w:val="00226838"/>
    <w:rsid w:val="00240367"/>
    <w:rsid w:val="00240866"/>
    <w:rsid w:val="00240A55"/>
    <w:rsid w:val="00240BFB"/>
    <w:rsid w:val="00241A23"/>
    <w:rsid w:val="00241A2E"/>
    <w:rsid w:val="002434B4"/>
    <w:rsid w:val="00250278"/>
    <w:rsid w:val="002540D1"/>
    <w:rsid w:val="00262DA1"/>
    <w:rsid w:val="002633DD"/>
    <w:rsid w:val="002642F3"/>
    <w:rsid w:val="002667D4"/>
    <w:rsid w:val="00270117"/>
    <w:rsid w:val="00270703"/>
    <w:rsid w:val="00270A26"/>
    <w:rsid w:val="00277797"/>
    <w:rsid w:val="00277D53"/>
    <w:rsid w:val="00277DCD"/>
    <w:rsid w:val="00281F2D"/>
    <w:rsid w:val="0028233A"/>
    <w:rsid w:val="00287057"/>
    <w:rsid w:val="00290BD8"/>
    <w:rsid w:val="00292F10"/>
    <w:rsid w:val="00297714"/>
    <w:rsid w:val="002A03B2"/>
    <w:rsid w:val="002A2FDC"/>
    <w:rsid w:val="002B3E81"/>
    <w:rsid w:val="002B62AB"/>
    <w:rsid w:val="002B78A2"/>
    <w:rsid w:val="002C0BC9"/>
    <w:rsid w:val="002C21AE"/>
    <w:rsid w:val="002C3CA9"/>
    <w:rsid w:val="002C4DF0"/>
    <w:rsid w:val="002C4FA6"/>
    <w:rsid w:val="002D695B"/>
    <w:rsid w:val="002D7E94"/>
    <w:rsid w:val="002E007B"/>
    <w:rsid w:val="002E25C4"/>
    <w:rsid w:val="002E3205"/>
    <w:rsid w:val="002E5178"/>
    <w:rsid w:val="002E70C2"/>
    <w:rsid w:val="002F301E"/>
    <w:rsid w:val="002F3521"/>
    <w:rsid w:val="002F43B2"/>
    <w:rsid w:val="002F4D52"/>
    <w:rsid w:val="00304A68"/>
    <w:rsid w:val="00306F3B"/>
    <w:rsid w:val="00311753"/>
    <w:rsid w:val="00314BDD"/>
    <w:rsid w:val="00314D47"/>
    <w:rsid w:val="00320568"/>
    <w:rsid w:val="0032174B"/>
    <w:rsid w:val="00324942"/>
    <w:rsid w:val="003250B4"/>
    <w:rsid w:val="003250D8"/>
    <w:rsid w:val="0032572D"/>
    <w:rsid w:val="00330994"/>
    <w:rsid w:val="003352F3"/>
    <w:rsid w:val="003576C1"/>
    <w:rsid w:val="003601B9"/>
    <w:rsid w:val="00364DF1"/>
    <w:rsid w:val="00365E3F"/>
    <w:rsid w:val="00373F54"/>
    <w:rsid w:val="003766F5"/>
    <w:rsid w:val="00377E5D"/>
    <w:rsid w:val="00380E39"/>
    <w:rsid w:val="00382AC0"/>
    <w:rsid w:val="00384193"/>
    <w:rsid w:val="00385011"/>
    <w:rsid w:val="00385AF2"/>
    <w:rsid w:val="003911EF"/>
    <w:rsid w:val="00393FFC"/>
    <w:rsid w:val="003949CB"/>
    <w:rsid w:val="003957FE"/>
    <w:rsid w:val="003A6360"/>
    <w:rsid w:val="003A73CE"/>
    <w:rsid w:val="003B4F55"/>
    <w:rsid w:val="003C6597"/>
    <w:rsid w:val="003D75CC"/>
    <w:rsid w:val="003E0907"/>
    <w:rsid w:val="003E1544"/>
    <w:rsid w:val="003E651D"/>
    <w:rsid w:val="003E6AEA"/>
    <w:rsid w:val="003E731D"/>
    <w:rsid w:val="003E78E3"/>
    <w:rsid w:val="003F002D"/>
    <w:rsid w:val="00403ED7"/>
    <w:rsid w:val="00406EF5"/>
    <w:rsid w:val="00406FB0"/>
    <w:rsid w:val="00411809"/>
    <w:rsid w:val="00411914"/>
    <w:rsid w:val="00413797"/>
    <w:rsid w:val="00413D90"/>
    <w:rsid w:val="00425C9F"/>
    <w:rsid w:val="00426B50"/>
    <w:rsid w:val="004336E3"/>
    <w:rsid w:val="004355DD"/>
    <w:rsid w:val="00442459"/>
    <w:rsid w:val="004443BA"/>
    <w:rsid w:val="004450B1"/>
    <w:rsid w:val="0044724E"/>
    <w:rsid w:val="00451C37"/>
    <w:rsid w:val="00452178"/>
    <w:rsid w:val="00452AA3"/>
    <w:rsid w:val="004535F8"/>
    <w:rsid w:val="004539BD"/>
    <w:rsid w:val="0045576B"/>
    <w:rsid w:val="00455CC0"/>
    <w:rsid w:val="00462602"/>
    <w:rsid w:val="00462DA7"/>
    <w:rsid w:val="0046353F"/>
    <w:rsid w:val="00464409"/>
    <w:rsid w:val="0046586B"/>
    <w:rsid w:val="0046689D"/>
    <w:rsid w:val="004719A0"/>
    <w:rsid w:val="0047633C"/>
    <w:rsid w:val="00476FC7"/>
    <w:rsid w:val="00481030"/>
    <w:rsid w:val="00486E1C"/>
    <w:rsid w:val="00497D36"/>
    <w:rsid w:val="004A3EE1"/>
    <w:rsid w:val="004A49B1"/>
    <w:rsid w:val="004A7FCB"/>
    <w:rsid w:val="004B0B14"/>
    <w:rsid w:val="004B4ED2"/>
    <w:rsid w:val="004C50AB"/>
    <w:rsid w:val="004C701C"/>
    <w:rsid w:val="004C79B7"/>
    <w:rsid w:val="004D07D4"/>
    <w:rsid w:val="004D36E3"/>
    <w:rsid w:val="004D3800"/>
    <w:rsid w:val="004D7259"/>
    <w:rsid w:val="004D7CD1"/>
    <w:rsid w:val="004E1BA5"/>
    <w:rsid w:val="004E4905"/>
    <w:rsid w:val="004E6320"/>
    <w:rsid w:val="004F30B6"/>
    <w:rsid w:val="004F74F0"/>
    <w:rsid w:val="004F79DD"/>
    <w:rsid w:val="00500A01"/>
    <w:rsid w:val="00500AC1"/>
    <w:rsid w:val="005042C4"/>
    <w:rsid w:val="00520470"/>
    <w:rsid w:val="005223F0"/>
    <w:rsid w:val="005346CB"/>
    <w:rsid w:val="00537EDA"/>
    <w:rsid w:val="00542A2A"/>
    <w:rsid w:val="0054583D"/>
    <w:rsid w:val="00546719"/>
    <w:rsid w:val="00552E93"/>
    <w:rsid w:val="005559BF"/>
    <w:rsid w:val="00556167"/>
    <w:rsid w:val="005606EA"/>
    <w:rsid w:val="0056168E"/>
    <w:rsid w:val="005619B6"/>
    <w:rsid w:val="00563062"/>
    <w:rsid w:val="005751EC"/>
    <w:rsid w:val="00577D62"/>
    <w:rsid w:val="00582BF7"/>
    <w:rsid w:val="00583E3F"/>
    <w:rsid w:val="005849F4"/>
    <w:rsid w:val="00585923"/>
    <w:rsid w:val="0058653E"/>
    <w:rsid w:val="00593896"/>
    <w:rsid w:val="00595B3B"/>
    <w:rsid w:val="005968BE"/>
    <w:rsid w:val="005B0D87"/>
    <w:rsid w:val="005B1BA0"/>
    <w:rsid w:val="005B5631"/>
    <w:rsid w:val="005B7FAD"/>
    <w:rsid w:val="005C06DE"/>
    <w:rsid w:val="005C30E4"/>
    <w:rsid w:val="005C4297"/>
    <w:rsid w:val="005C5D4A"/>
    <w:rsid w:val="005D30FC"/>
    <w:rsid w:val="005D331D"/>
    <w:rsid w:val="005E32E2"/>
    <w:rsid w:val="005E5CD5"/>
    <w:rsid w:val="005E5DE1"/>
    <w:rsid w:val="005E6540"/>
    <w:rsid w:val="00600880"/>
    <w:rsid w:val="00600CF7"/>
    <w:rsid w:val="00604A1B"/>
    <w:rsid w:val="00612FE4"/>
    <w:rsid w:val="00615713"/>
    <w:rsid w:val="00617ACA"/>
    <w:rsid w:val="00617D3C"/>
    <w:rsid w:val="00623C4D"/>
    <w:rsid w:val="00632C37"/>
    <w:rsid w:val="00636524"/>
    <w:rsid w:val="006430BC"/>
    <w:rsid w:val="006436AD"/>
    <w:rsid w:val="00645701"/>
    <w:rsid w:val="006475EC"/>
    <w:rsid w:val="006501BB"/>
    <w:rsid w:val="0065253E"/>
    <w:rsid w:val="00656DE2"/>
    <w:rsid w:val="00656F25"/>
    <w:rsid w:val="00662818"/>
    <w:rsid w:val="00670170"/>
    <w:rsid w:val="006754BE"/>
    <w:rsid w:val="00677D72"/>
    <w:rsid w:val="0069232C"/>
    <w:rsid w:val="0069569B"/>
    <w:rsid w:val="006A2B6A"/>
    <w:rsid w:val="006A688D"/>
    <w:rsid w:val="006A6EDA"/>
    <w:rsid w:val="006A7519"/>
    <w:rsid w:val="006B1FBD"/>
    <w:rsid w:val="006C4461"/>
    <w:rsid w:val="006D28BD"/>
    <w:rsid w:val="006D3EF9"/>
    <w:rsid w:val="006E0489"/>
    <w:rsid w:val="006E277C"/>
    <w:rsid w:val="006E647B"/>
    <w:rsid w:val="006F04DF"/>
    <w:rsid w:val="006F0FD6"/>
    <w:rsid w:val="006F2DBD"/>
    <w:rsid w:val="006F2EF5"/>
    <w:rsid w:val="006F3608"/>
    <w:rsid w:val="006F4324"/>
    <w:rsid w:val="006F7956"/>
    <w:rsid w:val="007004CC"/>
    <w:rsid w:val="00701ECD"/>
    <w:rsid w:val="00705AAB"/>
    <w:rsid w:val="00711E57"/>
    <w:rsid w:val="0071281C"/>
    <w:rsid w:val="00715F71"/>
    <w:rsid w:val="00717912"/>
    <w:rsid w:val="00717940"/>
    <w:rsid w:val="00732D6F"/>
    <w:rsid w:val="0074232E"/>
    <w:rsid w:val="007437F6"/>
    <w:rsid w:val="00744B92"/>
    <w:rsid w:val="00745D9F"/>
    <w:rsid w:val="00745EF2"/>
    <w:rsid w:val="0074738C"/>
    <w:rsid w:val="007536A2"/>
    <w:rsid w:val="00756FA1"/>
    <w:rsid w:val="00757340"/>
    <w:rsid w:val="00757B1E"/>
    <w:rsid w:val="00757C6A"/>
    <w:rsid w:val="00757FA7"/>
    <w:rsid w:val="00770802"/>
    <w:rsid w:val="00771FD5"/>
    <w:rsid w:val="00774204"/>
    <w:rsid w:val="007804A4"/>
    <w:rsid w:val="00781A73"/>
    <w:rsid w:val="00786A9F"/>
    <w:rsid w:val="00787C0B"/>
    <w:rsid w:val="00790318"/>
    <w:rsid w:val="00793DDD"/>
    <w:rsid w:val="007A00EA"/>
    <w:rsid w:val="007A02E5"/>
    <w:rsid w:val="007A19CB"/>
    <w:rsid w:val="007A4FF0"/>
    <w:rsid w:val="007B1D65"/>
    <w:rsid w:val="007B2A8B"/>
    <w:rsid w:val="007B37DF"/>
    <w:rsid w:val="007B4930"/>
    <w:rsid w:val="007C0E51"/>
    <w:rsid w:val="007C5A64"/>
    <w:rsid w:val="007C6AFA"/>
    <w:rsid w:val="007D1716"/>
    <w:rsid w:val="007D1A64"/>
    <w:rsid w:val="007D2415"/>
    <w:rsid w:val="007D390F"/>
    <w:rsid w:val="007F2998"/>
    <w:rsid w:val="0080366F"/>
    <w:rsid w:val="00806CD4"/>
    <w:rsid w:val="00806DBD"/>
    <w:rsid w:val="00807CBC"/>
    <w:rsid w:val="0081001F"/>
    <w:rsid w:val="00810273"/>
    <w:rsid w:val="00810C89"/>
    <w:rsid w:val="00813DFE"/>
    <w:rsid w:val="008216D6"/>
    <w:rsid w:val="00823034"/>
    <w:rsid w:val="00833F43"/>
    <w:rsid w:val="00842509"/>
    <w:rsid w:val="00846204"/>
    <w:rsid w:val="00850815"/>
    <w:rsid w:val="00852CFF"/>
    <w:rsid w:val="00856BCE"/>
    <w:rsid w:val="00856C59"/>
    <w:rsid w:val="008578EA"/>
    <w:rsid w:val="008600C5"/>
    <w:rsid w:val="008664BB"/>
    <w:rsid w:val="00866CC4"/>
    <w:rsid w:val="008701EC"/>
    <w:rsid w:val="0087145B"/>
    <w:rsid w:val="00871692"/>
    <w:rsid w:val="00874351"/>
    <w:rsid w:val="0087489B"/>
    <w:rsid w:val="00880C03"/>
    <w:rsid w:val="00884B3B"/>
    <w:rsid w:val="008851BF"/>
    <w:rsid w:val="00891128"/>
    <w:rsid w:val="0089302A"/>
    <w:rsid w:val="008A4236"/>
    <w:rsid w:val="008A7A96"/>
    <w:rsid w:val="008B0C98"/>
    <w:rsid w:val="008B12E7"/>
    <w:rsid w:val="008B4921"/>
    <w:rsid w:val="008C0DCA"/>
    <w:rsid w:val="008C34F0"/>
    <w:rsid w:val="008C4508"/>
    <w:rsid w:val="008C472B"/>
    <w:rsid w:val="008D20B4"/>
    <w:rsid w:val="008D33E9"/>
    <w:rsid w:val="008D428C"/>
    <w:rsid w:val="008D7DA3"/>
    <w:rsid w:val="008E04FA"/>
    <w:rsid w:val="008E459F"/>
    <w:rsid w:val="008E6DE4"/>
    <w:rsid w:val="008E756C"/>
    <w:rsid w:val="008F5AEA"/>
    <w:rsid w:val="009006C2"/>
    <w:rsid w:val="009020E0"/>
    <w:rsid w:val="009030AA"/>
    <w:rsid w:val="00906B46"/>
    <w:rsid w:val="00910409"/>
    <w:rsid w:val="00913800"/>
    <w:rsid w:val="00917510"/>
    <w:rsid w:val="00921BEF"/>
    <w:rsid w:val="00922E29"/>
    <w:rsid w:val="00923075"/>
    <w:rsid w:val="0092309C"/>
    <w:rsid w:val="009253F7"/>
    <w:rsid w:val="00925488"/>
    <w:rsid w:val="00926FE2"/>
    <w:rsid w:val="009335DB"/>
    <w:rsid w:val="00936708"/>
    <w:rsid w:val="0094027E"/>
    <w:rsid w:val="009413A3"/>
    <w:rsid w:val="0094165C"/>
    <w:rsid w:val="009456CC"/>
    <w:rsid w:val="0095163E"/>
    <w:rsid w:val="00952316"/>
    <w:rsid w:val="009557E7"/>
    <w:rsid w:val="00962407"/>
    <w:rsid w:val="00966504"/>
    <w:rsid w:val="00970788"/>
    <w:rsid w:val="00974377"/>
    <w:rsid w:val="00981F7C"/>
    <w:rsid w:val="00987304"/>
    <w:rsid w:val="009944D9"/>
    <w:rsid w:val="009A37AD"/>
    <w:rsid w:val="009B1C8D"/>
    <w:rsid w:val="009B3F50"/>
    <w:rsid w:val="009B6008"/>
    <w:rsid w:val="009C2AB6"/>
    <w:rsid w:val="009C2D96"/>
    <w:rsid w:val="009C5986"/>
    <w:rsid w:val="009C671D"/>
    <w:rsid w:val="009D3C89"/>
    <w:rsid w:val="009E107B"/>
    <w:rsid w:val="009E2845"/>
    <w:rsid w:val="009E494B"/>
    <w:rsid w:val="009F16B5"/>
    <w:rsid w:val="009F343E"/>
    <w:rsid w:val="009F3597"/>
    <w:rsid w:val="009F5E7D"/>
    <w:rsid w:val="009F61CA"/>
    <w:rsid w:val="00A02057"/>
    <w:rsid w:val="00A11548"/>
    <w:rsid w:val="00A174BE"/>
    <w:rsid w:val="00A179E4"/>
    <w:rsid w:val="00A241A5"/>
    <w:rsid w:val="00A42A50"/>
    <w:rsid w:val="00A557CC"/>
    <w:rsid w:val="00A61C5C"/>
    <w:rsid w:val="00A755A9"/>
    <w:rsid w:val="00A9628D"/>
    <w:rsid w:val="00AA1241"/>
    <w:rsid w:val="00AA354C"/>
    <w:rsid w:val="00AA45F6"/>
    <w:rsid w:val="00AA516F"/>
    <w:rsid w:val="00AB1A84"/>
    <w:rsid w:val="00AB2A39"/>
    <w:rsid w:val="00AB2EC5"/>
    <w:rsid w:val="00AC234C"/>
    <w:rsid w:val="00AC5FD7"/>
    <w:rsid w:val="00AC7482"/>
    <w:rsid w:val="00AE12AB"/>
    <w:rsid w:val="00AF1963"/>
    <w:rsid w:val="00AF2234"/>
    <w:rsid w:val="00AF23EE"/>
    <w:rsid w:val="00B01229"/>
    <w:rsid w:val="00B03DBC"/>
    <w:rsid w:val="00B03E9E"/>
    <w:rsid w:val="00B111FA"/>
    <w:rsid w:val="00B11E52"/>
    <w:rsid w:val="00B12466"/>
    <w:rsid w:val="00B14332"/>
    <w:rsid w:val="00B15489"/>
    <w:rsid w:val="00B20E61"/>
    <w:rsid w:val="00B21D3B"/>
    <w:rsid w:val="00B26729"/>
    <w:rsid w:val="00B2767F"/>
    <w:rsid w:val="00B27C53"/>
    <w:rsid w:val="00B302B5"/>
    <w:rsid w:val="00B32924"/>
    <w:rsid w:val="00B33AC6"/>
    <w:rsid w:val="00B35175"/>
    <w:rsid w:val="00B36580"/>
    <w:rsid w:val="00B3665E"/>
    <w:rsid w:val="00B42A73"/>
    <w:rsid w:val="00B4579F"/>
    <w:rsid w:val="00B46762"/>
    <w:rsid w:val="00B54FC2"/>
    <w:rsid w:val="00B55330"/>
    <w:rsid w:val="00B622B0"/>
    <w:rsid w:val="00B65576"/>
    <w:rsid w:val="00B700B0"/>
    <w:rsid w:val="00B70C61"/>
    <w:rsid w:val="00B718AC"/>
    <w:rsid w:val="00B72EFB"/>
    <w:rsid w:val="00B75BB0"/>
    <w:rsid w:val="00B76EFF"/>
    <w:rsid w:val="00B81E08"/>
    <w:rsid w:val="00B86F74"/>
    <w:rsid w:val="00B87666"/>
    <w:rsid w:val="00B9499F"/>
    <w:rsid w:val="00B95833"/>
    <w:rsid w:val="00B96482"/>
    <w:rsid w:val="00BA1070"/>
    <w:rsid w:val="00BA32E3"/>
    <w:rsid w:val="00BA4AE1"/>
    <w:rsid w:val="00BA5271"/>
    <w:rsid w:val="00BA559B"/>
    <w:rsid w:val="00BA5DE5"/>
    <w:rsid w:val="00BA67E9"/>
    <w:rsid w:val="00BA746B"/>
    <w:rsid w:val="00BB0AC6"/>
    <w:rsid w:val="00BC3355"/>
    <w:rsid w:val="00BC6045"/>
    <w:rsid w:val="00BC725B"/>
    <w:rsid w:val="00BD1367"/>
    <w:rsid w:val="00BD72DE"/>
    <w:rsid w:val="00BE0D89"/>
    <w:rsid w:val="00BE6708"/>
    <w:rsid w:val="00BE7485"/>
    <w:rsid w:val="00BF1F90"/>
    <w:rsid w:val="00BF3ECE"/>
    <w:rsid w:val="00BF587C"/>
    <w:rsid w:val="00BF7B53"/>
    <w:rsid w:val="00C02ED9"/>
    <w:rsid w:val="00C11124"/>
    <w:rsid w:val="00C13670"/>
    <w:rsid w:val="00C14698"/>
    <w:rsid w:val="00C1709A"/>
    <w:rsid w:val="00C24E73"/>
    <w:rsid w:val="00C276F4"/>
    <w:rsid w:val="00C30E23"/>
    <w:rsid w:val="00C30EF6"/>
    <w:rsid w:val="00C329BF"/>
    <w:rsid w:val="00C40C27"/>
    <w:rsid w:val="00C46EB4"/>
    <w:rsid w:val="00C50543"/>
    <w:rsid w:val="00C541DF"/>
    <w:rsid w:val="00C56E7C"/>
    <w:rsid w:val="00C61946"/>
    <w:rsid w:val="00C64A64"/>
    <w:rsid w:val="00C7075C"/>
    <w:rsid w:val="00C7466F"/>
    <w:rsid w:val="00C75D02"/>
    <w:rsid w:val="00C760B7"/>
    <w:rsid w:val="00C7648F"/>
    <w:rsid w:val="00C830E9"/>
    <w:rsid w:val="00C87A34"/>
    <w:rsid w:val="00C93903"/>
    <w:rsid w:val="00C94504"/>
    <w:rsid w:val="00C97F5B"/>
    <w:rsid w:val="00CA0B5C"/>
    <w:rsid w:val="00CA7C7A"/>
    <w:rsid w:val="00CB4A97"/>
    <w:rsid w:val="00CC3C2D"/>
    <w:rsid w:val="00CC48A9"/>
    <w:rsid w:val="00CC5F6C"/>
    <w:rsid w:val="00CC7671"/>
    <w:rsid w:val="00CD3A9A"/>
    <w:rsid w:val="00CD50FD"/>
    <w:rsid w:val="00CE122F"/>
    <w:rsid w:val="00CE4026"/>
    <w:rsid w:val="00CE6B33"/>
    <w:rsid w:val="00CE7FC6"/>
    <w:rsid w:val="00CF4622"/>
    <w:rsid w:val="00D02FF9"/>
    <w:rsid w:val="00D03C41"/>
    <w:rsid w:val="00D06BA8"/>
    <w:rsid w:val="00D10D4A"/>
    <w:rsid w:val="00D130B1"/>
    <w:rsid w:val="00D1479A"/>
    <w:rsid w:val="00D206BA"/>
    <w:rsid w:val="00D20722"/>
    <w:rsid w:val="00D22B91"/>
    <w:rsid w:val="00D23EE8"/>
    <w:rsid w:val="00D330C9"/>
    <w:rsid w:val="00D35307"/>
    <w:rsid w:val="00D43528"/>
    <w:rsid w:val="00D43F82"/>
    <w:rsid w:val="00D45E75"/>
    <w:rsid w:val="00D465F6"/>
    <w:rsid w:val="00D50271"/>
    <w:rsid w:val="00D53FF6"/>
    <w:rsid w:val="00D540EA"/>
    <w:rsid w:val="00D555AD"/>
    <w:rsid w:val="00D57299"/>
    <w:rsid w:val="00D61147"/>
    <w:rsid w:val="00D61450"/>
    <w:rsid w:val="00D63EA0"/>
    <w:rsid w:val="00D714AC"/>
    <w:rsid w:val="00D718FC"/>
    <w:rsid w:val="00D73100"/>
    <w:rsid w:val="00D75AB2"/>
    <w:rsid w:val="00D8360B"/>
    <w:rsid w:val="00D8559F"/>
    <w:rsid w:val="00D858FB"/>
    <w:rsid w:val="00D85B79"/>
    <w:rsid w:val="00D866EF"/>
    <w:rsid w:val="00D92BA4"/>
    <w:rsid w:val="00D93C17"/>
    <w:rsid w:val="00DB5FF9"/>
    <w:rsid w:val="00DC252D"/>
    <w:rsid w:val="00DC7242"/>
    <w:rsid w:val="00DD0A37"/>
    <w:rsid w:val="00DD698D"/>
    <w:rsid w:val="00DD7650"/>
    <w:rsid w:val="00DE7D5A"/>
    <w:rsid w:val="00E04162"/>
    <w:rsid w:val="00E0419C"/>
    <w:rsid w:val="00E045D9"/>
    <w:rsid w:val="00E078F0"/>
    <w:rsid w:val="00E07DBB"/>
    <w:rsid w:val="00E10C14"/>
    <w:rsid w:val="00E15D28"/>
    <w:rsid w:val="00E20DEE"/>
    <w:rsid w:val="00E23FC1"/>
    <w:rsid w:val="00E24C0E"/>
    <w:rsid w:val="00E25C5F"/>
    <w:rsid w:val="00E412A6"/>
    <w:rsid w:val="00E4210F"/>
    <w:rsid w:val="00E45707"/>
    <w:rsid w:val="00E5282C"/>
    <w:rsid w:val="00E52EB7"/>
    <w:rsid w:val="00E53DD3"/>
    <w:rsid w:val="00E70C8D"/>
    <w:rsid w:val="00E74087"/>
    <w:rsid w:val="00E74CF8"/>
    <w:rsid w:val="00E77224"/>
    <w:rsid w:val="00E81BD7"/>
    <w:rsid w:val="00E83DCA"/>
    <w:rsid w:val="00E848FB"/>
    <w:rsid w:val="00E86B26"/>
    <w:rsid w:val="00E9105E"/>
    <w:rsid w:val="00E95719"/>
    <w:rsid w:val="00E9614C"/>
    <w:rsid w:val="00EA037E"/>
    <w:rsid w:val="00EA7E53"/>
    <w:rsid w:val="00EB1BAE"/>
    <w:rsid w:val="00EB2369"/>
    <w:rsid w:val="00EB31EC"/>
    <w:rsid w:val="00EB73C2"/>
    <w:rsid w:val="00EC58FF"/>
    <w:rsid w:val="00ED0DBE"/>
    <w:rsid w:val="00ED1263"/>
    <w:rsid w:val="00ED6418"/>
    <w:rsid w:val="00EE03F6"/>
    <w:rsid w:val="00EE33C1"/>
    <w:rsid w:val="00EE447E"/>
    <w:rsid w:val="00EE555C"/>
    <w:rsid w:val="00EE58DF"/>
    <w:rsid w:val="00EE6A87"/>
    <w:rsid w:val="00EF1EC8"/>
    <w:rsid w:val="00EF2A0E"/>
    <w:rsid w:val="00EF5736"/>
    <w:rsid w:val="00EF787C"/>
    <w:rsid w:val="00F015AB"/>
    <w:rsid w:val="00F01778"/>
    <w:rsid w:val="00F0754D"/>
    <w:rsid w:val="00F11C0B"/>
    <w:rsid w:val="00F22BB6"/>
    <w:rsid w:val="00F24480"/>
    <w:rsid w:val="00F27411"/>
    <w:rsid w:val="00F31067"/>
    <w:rsid w:val="00F33293"/>
    <w:rsid w:val="00F35DEC"/>
    <w:rsid w:val="00F4472E"/>
    <w:rsid w:val="00F44784"/>
    <w:rsid w:val="00F46315"/>
    <w:rsid w:val="00F52D9A"/>
    <w:rsid w:val="00F6045B"/>
    <w:rsid w:val="00F61FBD"/>
    <w:rsid w:val="00F66E7C"/>
    <w:rsid w:val="00F7620C"/>
    <w:rsid w:val="00F77ADC"/>
    <w:rsid w:val="00F861E5"/>
    <w:rsid w:val="00F8660B"/>
    <w:rsid w:val="00FA2495"/>
    <w:rsid w:val="00FA37F4"/>
    <w:rsid w:val="00FA3B48"/>
    <w:rsid w:val="00FA6CAF"/>
    <w:rsid w:val="00FA7FB6"/>
    <w:rsid w:val="00FB7005"/>
    <w:rsid w:val="00FB7D07"/>
    <w:rsid w:val="00FC1A6A"/>
    <w:rsid w:val="00FC4FB7"/>
    <w:rsid w:val="00FC66AB"/>
    <w:rsid w:val="00FC6C1B"/>
    <w:rsid w:val="00FD0CB7"/>
    <w:rsid w:val="00FD3A90"/>
    <w:rsid w:val="00FE3176"/>
    <w:rsid w:val="00FE40D7"/>
    <w:rsid w:val="00FE4252"/>
    <w:rsid w:val="00FE4B5F"/>
    <w:rsid w:val="00FF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E05DC"/>
  <w15:chartTrackingRefBased/>
  <w15:docId w15:val="{4157F787-5C93-47FA-95E0-17DFB742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6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2D49"/>
    <w:pPr>
      <w:spacing w:after="0" w:line="240" w:lineRule="auto"/>
    </w:pPr>
  </w:style>
  <w:style w:type="table" w:styleId="TableGrid">
    <w:name w:val="Table Grid"/>
    <w:basedOn w:val="TableNormal"/>
    <w:uiPriority w:val="39"/>
    <w:rsid w:val="00757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45D9"/>
    <w:pPr>
      <w:tabs>
        <w:tab w:val="center" w:pos="4680"/>
        <w:tab w:val="right" w:pos="9360"/>
      </w:tabs>
    </w:pPr>
  </w:style>
  <w:style w:type="character" w:customStyle="1" w:styleId="HeaderChar">
    <w:name w:val="Header Char"/>
    <w:basedOn w:val="DefaultParagraphFont"/>
    <w:link w:val="Header"/>
    <w:uiPriority w:val="99"/>
    <w:rsid w:val="00E045D9"/>
  </w:style>
  <w:style w:type="paragraph" w:styleId="Footer">
    <w:name w:val="footer"/>
    <w:basedOn w:val="Normal"/>
    <w:link w:val="FooterChar"/>
    <w:uiPriority w:val="99"/>
    <w:unhideWhenUsed/>
    <w:rsid w:val="00E045D9"/>
    <w:pPr>
      <w:tabs>
        <w:tab w:val="center" w:pos="4680"/>
        <w:tab w:val="right" w:pos="9360"/>
      </w:tabs>
    </w:pPr>
  </w:style>
  <w:style w:type="character" w:customStyle="1" w:styleId="FooterChar">
    <w:name w:val="Footer Char"/>
    <w:basedOn w:val="DefaultParagraphFont"/>
    <w:link w:val="Footer"/>
    <w:uiPriority w:val="99"/>
    <w:rsid w:val="00E045D9"/>
  </w:style>
  <w:style w:type="paragraph" w:styleId="BalloonText">
    <w:name w:val="Balloon Text"/>
    <w:basedOn w:val="Normal"/>
    <w:link w:val="BalloonTextChar"/>
    <w:uiPriority w:val="99"/>
    <w:semiHidden/>
    <w:unhideWhenUsed/>
    <w:rsid w:val="002823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33A"/>
    <w:rPr>
      <w:rFonts w:ascii="Segoe UI" w:hAnsi="Segoe UI" w:cs="Segoe UI"/>
      <w:sz w:val="18"/>
      <w:szCs w:val="18"/>
    </w:rPr>
  </w:style>
  <w:style w:type="paragraph" w:styleId="ListParagraph">
    <w:name w:val="List Paragraph"/>
    <w:basedOn w:val="Normal"/>
    <w:uiPriority w:val="34"/>
    <w:qFormat/>
    <w:rsid w:val="000C66A3"/>
    <w:pPr>
      <w:ind w:left="720"/>
    </w:pPr>
  </w:style>
  <w:style w:type="character" w:styleId="Hyperlink">
    <w:name w:val="Hyperlink"/>
    <w:basedOn w:val="DefaultParagraphFont"/>
    <w:uiPriority w:val="99"/>
    <w:unhideWhenUsed/>
    <w:rsid w:val="005B5631"/>
    <w:rPr>
      <w:color w:val="0563C1" w:themeColor="hyperlink"/>
      <w:u w:val="single"/>
    </w:rPr>
  </w:style>
  <w:style w:type="character" w:styleId="UnresolvedMention">
    <w:name w:val="Unresolved Mention"/>
    <w:basedOn w:val="DefaultParagraphFont"/>
    <w:uiPriority w:val="99"/>
    <w:semiHidden/>
    <w:unhideWhenUsed/>
    <w:rsid w:val="005B5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Petero</dc:creator>
  <cp:keywords/>
  <dc:description/>
  <cp:lastModifiedBy>Laura Petty</cp:lastModifiedBy>
  <cp:revision>2</cp:revision>
  <cp:lastPrinted>2019-04-18T19:54:00Z</cp:lastPrinted>
  <dcterms:created xsi:type="dcterms:W3CDTF">2019-06-20T16:04:00Z</dcterms:created>
  <dcterms:modified xsi:type="dcterms:W3CDTF">2019-06-20T16:04:00Z</dcterms:modified>
</cp:coreProperties>
</file>