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9721A" w:rsidRPr="009E7FC1" w:rsidRDefault="00C76512">
      <w:pPr>
        <w:jc w:val="center"/>
        <w:rPr>
          <w:rFonts w:ascii="Arial" w:hAnsi="Arial" w:cs="Arial"/>
          <w:b/>
        </w:rPr>
      </w:pPr>
      <w:r w:rsidRPr="009E7FC1">
        <w:rPr>
          <w:rFonts w:ascii="Arial" w:hAnsi="Arial" w:cs="Arial"/>
          <w:b/>
        </w:rPr>
        <w:t xml:space="preserve">Solano Commission for Women and Girls </w:t>
      </w:r>
    </w:p>
    <w:p w14:paraId="00000002" w14:textId="77777777" w:rsidR="00B9721A" w:rsidRPr="009E7FC1" w:rsidRDefault="00C76512">
      <w:pPr>
        <w:ind w:left="4320" w:firstLine="720"/>
        <w:rPr>
          <w:rFonts w:ascii="Arial" w:hAnsi="Arial" w:cs="Arial"/>
          <w:b/>
        </w:rPr>
      </w:pPr>
      <w:r w:rsidRPr="009E7FC1">
        <w:rPr>
          <w:rFonts w:ascii="Arial" w:hAnsi="Arial" w:cs="Arial"/>
          <w:b/>
        </w:rPr>
        <w:t>Minutes</w:t>
      </w:r>
    </w:p>
    <w:p w14:paraId="00000003" w14:textId="77777777" w:rsidR="00B9721A" w:rsidRPr="009E7FC1" w:rsidRDefault="00B9721A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</w:rPr>
      </w:pPr>
    </w:p>
    <w:p w14:paraId="00000004" w14:textId="77777777" w:rsidR="00B9721A" w:rsidRPr="009E7FC1" w:rsidRDefault="00C76512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</w:rPr>
      </w:pPr>
      <w:r w:rsidRPr="009E7FC1">
        <w:rPr>
          <w:rFonts w:ascii="Arial" w:hAnsi="Arial" w:cs="Arial"/>
          <w:b/>
        </w:rPr>
        <w:t>Virtual Meeting</w:t>
      </w:r>
    </w:p>
    <w:p w14:paraId="00000005" w14:textId="77777777" w:rsidR="00B9721A" w:rsidRPr="009E7FC1" w:rsidRDefault="00C76512">
      <w:pPr>
        <w:jc w:val="center"/>
        <w:rPr>
          <w:rFonts w:ascii="Arial" w:hAnsi="Arial" w:cs="Arial"/>
          <w:b/>
        </w:rPr>
      </w:pPr>
      <w:r w:rsidRPr="009E7FC1">
        <w:rPr>
          <w:rFonts w:ascii="Arial" w:hAnsi="Arial" w:cs="Arial"/>
          <w:b/>
        </w:rPr>
        <w:t>February 18, 2021</w:t>
      </w:r>
    </w:p>
    <w:p w14:paraId="00000006" w14:textId="77777777" w:rsidR="00B9721A" w:rsidRPr="009E7FC1" w:rsidRDefault="00C76512">
      <w:pPr>
        <w:jc w:val="center"/>
        <w:rPr>
          <w:rFonts w:ascii="Arial" w:hAnsi="Arial" w:cs="Arial"/>
          <w:b/>
        </w:rPr>
      </w:pPr>
      <w:r w:rsidRPr="009E7FC1">
        <w:rPr>
          <w:rFonts w:ascii="Arial" w:hAnsi="Arial" w:cs="Arial"/>
          <w:b/>
        </w:rPr>
        <w:t>6:00 – 8:00 p.m.</w:t>
      </w:r>
    </w:p>
    <w:p w14:paraId="00000007" w14:textId="77777777" w:rsidR="00B9721A" w:rsidRPr="009E7FC1" w:rsidRDefault="00C76512">
      <w:pPr>
        <w:rPr>
          <w:rFonts w:ascii="Arial" w:hAnsi="Arial" w:cs="Arial"/>
          <w:b/>
        </w:rPr>
      </w:pPr>
      <w:r w:rsidRPr="009E7FC1">
        <w:rPr>
          <w:rFonts w:ascii="Arial" w:hAnsi="Arial" w:cs="Arial"/>
          <w:b/>
        </w:rPr>
        <w:t xml:space="preserve">                   </w:t>
      </w:r>
    </w:p>
    <w:p w14:paraId="00000008" w14:textId="77777777" w:rsidR="00B9721A" w:rsidRPr="009E7FC1" w:rsidRDefault="00C76512">
      <w:pPr>
        <w:rPr>
          <w:rFonts w:ascii="Arial" w:hAnsi="Arial" w:cs="Arial"/>
          <w:b/>
        </w:rPr>
      </w:pPr>
      <w:r w:rsidRPr="009E7FC1">
        <w:rPr>
          <w:rFonts w:ascii="Arial" w:hAnsi="Arial" w:cs="Arial"/>
          <w:b/>
        </w:rPr>
        <w:t xml:space="preserve">CALL TO ORDER  </w:t>
      </w:r>
    </w:p>
    <w:p w14:paraId="00000009" w14:textId="77777777" w:rsidR="00B9721A" w:rsidRPr="009E7FC1" w:rsidRDefault="00C76512">
      <w:pPr>
        <w:rPr>
          <w:rFonts w:ascii="Arial" w:hAnsi="Arial" w:cs="Arial"/>
        </w:rPr>
      </w:pPr>
      <w:r w:rsidRPr="009E7FC1">
        <w:rPr>
          <w:rFonts w:ascii="Arial" w:hAnsi="Arial" w:cs="Arial"/>
          <w:i/>
        </w:rPr>
        <w:t>Chair Laura Petty called the meeting to order at 6:03 p.m</w:t>
      </w:r>
      <w:r w:rsidRPr="009E7FC1">
        <w:rPr>
          <w:rFonts w:ascii="Arial" w:hAnsi="Arial" w:cs="Arial"/>
        </w:rPr>
        <w:t xml:space="preserve">. </w:t>
      </w:r>
    </w:p>
    <w:p w14:paraId="0000000A" w14:textId="77777777" w:rsidR="00B9721A" w:rsidRPr="009E7FC1" w:rsidRDefault="00B9721A">
      <w:pPr>
        <w:rPr>
          <w:rFonts w:ascii="Arial" w:hAnsi="Arial" w:cs="Arial"/>
        </w:rPr>
      </w:pPr>
    </w:p>
    <w:p w14:paraId="0000000B" w14:textId="236D934D" w:rsidR="00B9721A" w:rsidRDefault="00C76512">
      <w:pPr>
        <w:rPr>
          <w:rFonts w:ascii="Arial" w:hAnsi="Arial" w:cs="Arial"/>
          <w:b/>
        </w:rPr>
      </w:pPr>
      <w:r w:rsidRPr="009E7FC1">
        <w:rPr>
          <w:rFonts w:ascii="Arial" w:hAnsi="Arial" w:cs="Arial"/>
          <w:b/>
        </w:rPr>
        <w:t>ROLL CALL</w:t>
      </w:r>
    </w:p>
    <w:p w14:paraId="3DB8BF46" w14:textId="5BBD480D" w:rsidR="009E7FC1" w:rsidRPr="009E7FC1" w:rsidRDefault="009E7FC1">
      <w:pPr>
        <w:rPr>
          <w:rFonts w:ascii="Arial" w:hAnsi="Arial" w:cs="Arial"/>
          <w:u w:val="single"/>
        </w:rPr>
      </w:pPr>
      <w:r w:rsidRPr="009E7FC1">
        <w:rPr>
          <w:rFonts w:ascii="Arial" w:hAnsi="Arial" w:cs="Arial"/>
          <w:b/>
          <w:u w:val="single"/>
        </w:rPr>
        <w:t>Members Present</w:t>
      </w:r>
    </w:p>
    <w:p w14:paraId="0000000C" w14:textId="3AC19F22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Oliva Ruiz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76512" w:rsidRPr="009E7FC1">
        <w:rPr>
          <w:rFonts w:ascii="Arial" w:hAnsi="Arial" w:cs="Arial"/>
          <w:color w:val="000000"/>
        </w:rPr>
        <w:t>Solano County, District 1</w:t>
      </w:r>
    </w:p>
    <w:p w14:paraId="0000000D" w14:textId="7015A8CE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Ana </w:t>
      </w:r>
      <w:proofErr w:type="spellStart"/>
      <w:r>
        <w:rPr>
          <w:rFonts w:ascii="Arial" w:hAnsi="Arial" w:cs="Arial"/>
          <w:color w:val="000000"/>
        </w:rPr>
        <w:t>Petero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76512" w:rsidRPr="009E7FC1">
        <w:rPr>
          <w:rFonts w:ascii="Arial" w:hAnsi="Arial" w:cs="Arial"/>
          <w:color w:val="000000"/>
        </w:rPr>
        <w:t>Solano County, District 2</w:t>
      </w:r>
    </w:p>
    <w:p w14:paraId="0000000E" w14:textId="40CDCE29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Sabine </w:t>
      </w:r>
      <w:proofErr w:type="spellStart"/>
      <w:r>
        <w:rPr>
          <w:rFonts w:ascii="Arial" w:hAnsi="Arial" w:cs="Arial"/>
          <w:color w:val="000000"/>
        </w:rPr>
        <w:t>Goerke-Shrode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C76512" w:rsidRPr="009E7FC1">
        <w:rPr>
          <w:rFonts w:ascii="Arial" w:hAnsi="Arial" w:cs="Arial"/>
          <w:color w:val="000000"/>
        </w:rPr>
        <w:tab/>
        <w:t>Solano County, District 3</w:t>
      </w:r>
    </w:p>
    <w:p w14:paraId="0000000F" w14:textId="37E032C0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Jennifer Hamilton</w:t>
      </w:r>
      <w:r>
        <w:rPr>
          <w:rFonts w:ascii="Arial" w:hAnsi="Arial" w:cs="Arial"/>
          <w:color w:val="000000"/>
        </w:rPr>
        <w:tab/>
      </w:r>
      <w:r w:rsidR="00C76512" w:rsidRPr="009E7FC1">
        <w:rPr>
          <w:rFonts w:ascii="Arial" w:hAnsi="Arial" w:cs="Arial"/>
          <w:color w:val="000000"/>
        </w:rPr>
        <w:tab/>
        <w:t>Solano County, District 4</w:t>
      </w:r>
    </w:p>
    <w:p w14:paraId="00000010" w14:textId="5D7D56B3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Laura Petty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76512" w:rsidRPr="009E7FC1">
        <w:rPr>
          <w:rFonts w:ascii="Arial" w:hAnsi="Arial" w:cs="Arial"/>
          <w:color w:val="000000"/>
        </w:rPr>
        <w:tab/>
        <w:t>Solano County, District 5</w:t>
      </w:r>
    </w:p>
    <w:p w14:paraId="00000011" w14:textId="5CC4B732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Gayle Vaughan</w:t>
      </w:r>
      <w:r>
        <w:rPr>
          <w:rFonts w:ascii="Arial" w:hAnsi="Arial" w:cs="Arial"/>
          <w:color w:val="000000"/>
        </w:rPr>
        <w:tab/>
      </w:r>
      <w:r w:rsidR="00C76512" w:rsidRPr="009E7FC1">
        <w:rPr>
          <w:rFonts w:ascii="Arial" w:hAnsi="Arial" w:cs="Arial"/>
          <w:color w:val="000000"/>
        </w:rPr>
        <w:tab/>
        <w:t>City of Benicia</w:t>
      </w:r>
    </w:p>
    <w:p w14:paraId="00000012" w14:textId="043B317F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Pat Nicodemus</w:t>
      </w:r>
      <w:r>
        <w:rPr>
          <w:rFonts w:ascii="Arial" w:hAnsi="Arial" w:cs="Arial"/>
          <w:color w:val="000000"/>
        </w:rPr>
        <w:tab/>
      </w:r>
      <w:r w:rsidR="00C76512" w:rsidRPr="009E7FC1">
        <w:rPr>
          <w:rFonts w:ascii="Arial" w:hAnsi="Arial" w:cs="Arial"/>
          <w:color w:val="000000"/>
        </w:rPr>
        <w:tab/>
        <w:t>City of Dixon</w:t>
      </w:r>
    </w:p>
    <w:p w14:paraId="00000013" w14:textId="0842589F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Dr. </w:t>
      </w:r>
      <w:proofErr w:type="spellStart"/>
      <w:r>
        <w:rPr>
          <w:rFonts w:ascii="Arial" w:hAnsi="Arial" w:cs="Arial"/>
          <w:color w:val="000000"/>
        </w:rPr>
        <w:t>Rechelle</w:t>
      </w:r>
      <w:proofErr w:type="spellEnd"/>
      <w:r>
        <w:rPr>
          <w:rFonts w:ascii="Arial" w:hAnsi="Arial" w:cs="Arial"/>
          <w:color w:val="000000"/>
        </w:rPr>
        <w:t xml:space="preserve"> Nettles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City of Fairfield </w:t>
      </w:r>
    </w:p>
    <w:p w14:paraId="00000014" w14:textId="1B701EB6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Kay Kelley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76512" w:rsidRPr="009E7FC1">
        <w:rPr>
          <w:rFonts w:ascii="Arial" w:hAnsi="Arial" w:cs="Arial"/>
          <w:color w:val="000000"/>
        </w:rPr>
        <w:tab/>
        <w:t>City of Rio Vista</w:t>
      </w:r>
    </w:p>
    <w:p w14:paraId="00000015" w14:textId="256D0CBD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Tiffani Thomas</w:t>
      </w:r>
      <w:r>
        <w:rPr>
          <w:rFonts w:ascii="Arial" w:hAnsi="Arial" w:cs="Arial"/>
          <w:color w:val="000000"/>
        </w:rPr>
        <w:tab/>
      </w:r>
      <w:r w:rsidR="00C76512" w:rsidRPr="009E7FC1">
        <w:rPr>
          <w:rFonts w:ascii="Arial" w:hAnsi="Arial" w:cs="Arial"/>
          <w:color w:val="000000"/>
        </w:rPr>
        <w:tab/>
        <w:t>City of Suisun</w:t>
      </w:r>
    </w:p>
    <w:p w14:paraId="00000016" w14:textId="19C3B487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Edith Thomas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76512" w:rsidRPr="009E7FC1">
        <w:rPr>
          <w:rFonts w:ascii="Arial" w:hAnsi="Arial" w:cs="Arial"/>
          <w:color w:val="000000"/>
        </w:rPr>
        <w:t>City of Vacaville</w:t>
      </w:r>
    </w:p>
    <w:p w14:paraId="00000017" w14:textId="4E7682B4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Andrea </w:t>
      </w:r>
      <w:proofErr w:type="spellStart"/>
      <w:r>
        <w:rPr>
          <w:rFonts w:ascii="Arial" w:hAnsi="Arial" w:cs="Arial"/>
          <w:color w:val="000000"/>
        </w:rPr>
        <w:t>Lemos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76512" w:rsidRPr="009E7FC1">
        <w:rPr>
          <w:rFonts w:ascii="Arial" w:hAnsi="Arial" w:cs="Arial"/>
          <w:color w:val="000000"/>
        </w:rPr>
        <w:t>Solano County Office of Education</w:t>
      </w:r>
    </w:p>
    <w:p w14:paraId="00000018" w14:textId="62A47368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Doriss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Panduro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76512" w:rsidRPr="009E7FC1">
        <w:rPr>
          <w:rFonts w:ascii="Arial" w:hAnsi="Arial" w:cs="Arial"/>
          <w:color w:val="000000"/>
        </w:rPr>
        <w:t>Member at Large</w:t>
      </w:r>
    </w:p>
    <w:p w14:paraId="00000019" w14:textId="4DF49F12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Akon Walker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76512" w:rsidRPr="009E7FC1">
        <w:rPr>
          <w:rFonts w:ascii="Arial" w:hAnsi="Arial" w:cs="Arial"/>
          <w:color w:val="000000"/>
        </w:rPr>
        <w:t>Member at Large</w:t>
      </w:r>
    </w:p>
    <w:p w14:paraId="0000001A" w14:textId="14D07CB6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Sakina Ali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76512" w:rsidRPr="009E7FC1">
        <w:rPr>
          <w:rFonts w:ascii="Arial" w:hAnsi="Arial" w:cs="Arial"/>
          <w:color w:val="000000"/>
        </w:rPr>
        <w:t>Youth Member at Large</w:t>
      </w:r>
    </w:p>
    <w:p w14:paraId="0000001B" w14:textId="77777777" w:rsidR="00B9721A" w:rsidRPr="009E7FC1" w:rsidRDefault="00B9721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000001C" w14:textId="77777777" w:rsidR="00B9721A" w:rsidRPr="009E7FC1" w:rsidRDefault="00C7651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u w:val="single"/>
        </w:rPr>
      </w:pPr>
      <w:r w:rsidRPr="009E7FC1">
        <w:rPr>
          <w:rFonts w:ascii="Arial" w:hAnsi="Arial" w:cs="Arial"/>
          <w:b/>
          <w:color w:val="000000"/>
          <w:u w:val="single"/>
        </w:rPr>
        <w:t xml:space="preserve">Members Absent </w:t>
      </w:r>
    </w:p>
    <w:p w14:paraId="0000001D" w14:textId="77777777" w:rsidR="00B9721A" w:rsidRPr="009E7FC1" w:rsidRDefault="00C7651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proofErr w:type="spellStart"/>
      <w:r w:rsidRPr="009E7FC1">
        <w:rPr>
          <w:rFonts w:ascii="Arial" w:hAnsi="Arial" w:cs="Arial"/>
          <w:color w:val="000000"/>
        </w:rPr>
        <w:t>Elease</w:t>
      </w:r>
      <w:proofErr w:type="spellEnd"/>
      <w:r w:rsidRPr="009E7FC1">
        <w:rPr>
          <w:rFonts w:ascii="Arial" w:hAnsi="Arial" w:cs="Arial"/>
          <w:color w:val="000000"/>
        </w:rPr>
        <w:t xml:space="preserve"> Cheek</w:t>
      </w:r>
      <w:r w:rsidRPr="009E7FC1">
        <w:rPr>
          <w:rFonts w:ascii="Arial" w:hAnsi="Arial" w:cs="Arial"/>
          <w:color w:val="000000"/>
        </w:rPr>
        <w:tab/>
      </w:r>
      <w:r w:rsidRPr="009E7FC1">
        <w:rPr>
          <w:rFonts w:ascii="Arial" w:hAnsi="Arial" w:cs="Arial"/>
          <w:color w:val="000000"/>
        </w:rPr>
        <w:tab/>
      </w:r>
      <w:r w:rsidRPr="009E7FC1">
        <w:rPr>
          <w:rFonts w:ascii="Arial" w:hAnsi="Arial" w:cs="Arial"/>
          <w:color w:val="000000"/>
        </w:rPr>
        <w:tab/>
        <w:t>City of Vallejo</w:t>
      </w:r>
    </w:p>
    <w:p w14:paraId="0000001E" w14:textId="77777777" w:rsidR="00B9721A" w:rsidRPr="009E7FC1" w:rsidRDefault="00B9721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u w:val="single"/>
        </w:rPr>
      </w:pPr>
    </w:p>
    <w:p w14:paraId="0000001F" w14:textId="77777777" w:rsidR="00B9721A" w:rsidRPr="009E7FC1" w:rsidRDefault="00C7651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u w:val="single"/>
        </w:rPr>
      </w:pPr>
      <w:r w:rsidRPr="009E7FC1">
        <w:rPr>
          <w:rFonts w:ascii="Arial" w:hAnsi="Arial" w:cs="Arial"/>
          <w:b/>
          <w:color w:val="000000"/>
          <w:u w:val="single"/>
        </w:rPr>
        <w:t>Visitors</w:t>
      </w:r>
    </w:p>
    <w:p w14:paraId="00000020" w14:textId="4E661A4E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Carla Gregory</w:t>
      </w:r>
      <w:r w:rsidR="00C76512" w:rsidRPr="009E7FC1">
        <w:rPr>
          <w:rFonts w:ascii="Arial" w:hAnsi="Arial" w:cs="Arial"/>
          <w:color w:val="000000"/>
        </w:rPr>
        <w:t xml:space="preserve"> </w:t>
      </w:r>
    </w:p>
    <w:p w14:paraId="00000021" w14:textId="77777777" w:rsidR="00B9721A" w:rsidRPr="009E7FC1" w:rsidRDefault="00C7651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9E7FC1">
        <w:rPr>
          <w:rFonts w:ascii="Arial" w:hAnsi="Arial" w:cs="Arial"/>
          <w:color w:val="000000"/>
        </w:rPr>
        <w:t>Mary Henderson</w:t>
      </w:r>
    </w:p>
    <w:p w14:paraId="00000022" w14:textId="77777777" w:rsidR="00B9721A" w:rsidRPr="009E7FC1" w:rsidRDefault="00C7651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proofErr w:type="spellStart"/>
      <w:r w:rsidRPr="009E7FC1">
        <w:rPr>
          <w:rFonts w:ascii="Arial" w:hAnsi="Arial" w:cs="Arial"/>
          <w:color w:val="000000"/>
        </w:rPr>
        <w:t>Tamuri</w:t>
      </w:r>
      <w:proofErr w:type="spellEnd"/>
      <w:r w:rsidRPr="009E7FC1">
        <w:rPr>
          <w:rFonts w:ascii="Arial" w:hAnsi="Arial" w:cs="Arial"/>
          <w:color w:val="000000"/>
        </w:rPr>
        <w:t xml:space="preserve"> Richardson</w:t>
      </w:r>
    </w:p>
    <w:p w14:paraId="00000023" w14:textId="77777777" w:rsidR="00B9721A" w:rsidRPr="009E7FC1" w:rsidRDefault="00C76512">
      <w:pPr>
        <w:rPr>
          <w:rFonts w:ascii="Arial" w:hAnsi="Arial" w:cs="Arial"/>
        </w:rPr>
      </w:pPr>
      <w:proofErr w:type="spellStart"/>
      <w:r w:rsidRPr="009E7FC1">
        <w:rPr>
          <w:rFonts w:ascii="Arial" w:hAnsi="Arial" w:cs="Arial"/>
        </w:rPr>
        <w:t>Rozalind</w:t>
      </w:r>
      <w:proofErr w:type="spellEnd"/>
      <w:r w:rsidRPr="009E7FC1">
        <w:rPr>
          <w:rFonts w:ascii="Arial" w:hAnsi="Arial" w:cs="Arial"/>
        </w:rPr>
        <w:t xml:space="preserve"> Sinnamon-Johnson</w:t>
      </w:r>
    </w:p>
    <w:p w14:paraId="00000024" w14:textId="77777777" w:rsidR="00B9721A" w:rsidRPr="009E7FC1" w:rsidRDefault="00C76512">
      <w:pPr>
        <w:rPr>
          <w:rFonts w:ascii="Arial" w:hAnsi="Arial" w:cs="Arial"/>
        </w:rPr>
      </w:pPr>
      <w:r w:rsidRPr="009E7FC1">
        <w:rPr>
          <w:rFonts w:ascii="Arial" w:hAnsi="Arial" w:cs="Arial"/>
        </w:rPr>
        <w:t xml:space="preserve">Jennifer </w:t>
      </w:r>
      <w:proofErr w:type="spellStart"/>
      <w:r w:rsidRPr="009E7FC1">
        <w:rPr>
          <w:rFonts w:ascii="Arial" w:hAnsi="Arial" w:cs="Arial"/>
        </w:rPr>
        <w:t>Artz</w:t>
      </w:r>
      <w:proofErr w:type="spellEnd"/>
    </w:p>
    <w:p w14:paraId="00000025" w14:textId="77777777" w:rsidR="00B9721A" w:rsidRPr="009E7FC1" w:rsidRDefault="00B9721A">
      <w:pPr>
        <w:rPr>
          <w:rFonts w:ascii="Arial" w:hAnsi="Arial" w:cs="Arial"/>
          <w:b/>
        </w:rPr>
      </w:pPr>
    </w:p>
    <w:p w14:paraId="00000026" w14:textId="77777777" w:rsidR="00B9721A" w:rsidRPr="009E7FC1" w:rsidRDefault="00C76512">
      <w:pPr>
        <w:rPr>
          <w:rFonts w:ascii="Arial" w:hAnsi="Arial" w:cs="Arial"/>
          <w:b/>
        </w:rPr>
      </w:pPr>
      <w:r w:rsidRPr="009E7FC1">
        <w:rPr>
          <w:rFonts w:ascii="Arial" w:hAnsi="Arial" w:cs="Arial"/>
          <w:b/>
        </w:rPr>
        <w:t xml:space="preserve">COMMENTS FROM THE PUBLIC/BOARD MEMBER </w:t>
      </w:r>
    </w:p>
    <w:p w14:paraId="00000027" w14:textId="77777777" w:rsidR="00B9721A" w:rsidRPr="009E7FC1" w:rsidRDefault="00C76512">
      <w:pPr>
        <w:rPr>
          <w:rFonts w:ascii="Arial" w:hAnsi="Arial" w:cs="Arial"/>
        </w:rPr>
      </w:pPr>
      <w:bookmarkStart w:id="0" w:name="_heading=h.gjdgxs" w:colFirst="0" w:colLast="0"/>
      <w:bookmarkEnd w:id="0"/>
      <w:r w:rsidRPr="009E7FC1">
        <w:rPr>
          <w:rFonts w:ascii="Arial" w:hAnsi="Arial" w:cs="Arial"/>
        </w:rPr>
        <w:t>Chair Petty made special note of thanking Carla Gregory for all her hard work in planning for the Women in Leadership Program in March.</w:t>
      </w:r>
    </w:p>
    <w:p w14:paraId="00000028" w14:textId="77777777" w:rsidR="00B9721A" w:rsidRPr="009E7FC1" w:rsidRDefault="00C765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hAnsi="Arial" w:cs="Arial"/>
          <w:color w:val="000000"/>
        </w:rPr>
      </w:pPr>
      <w:r w:rsidRPr="009E7FC1">
        <w:rPr>
          <w:rFonts w:ascii="Arial" w:hAnsi="Arial" w:cs="Arial"/>
          <w:color w:val="000000"/>
        </w:rPr>
        <w:t xml:space="preserve">Additions/Deletions to the Agenda </w:t>
      </w:r>
    </w:p>
    <w:p w14:paraId="00000029" w14:textId="77777777" w:rsidR="00B9721A" w:rsidRPr="009E7FC1" w:rsidRDefault="00C765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hAnsi="Arial" w:cs="Arial"/>
          <w:color w:val="000000"/>
        </w:rPr>
      </w:pPr>
      <w:r w:rsidRPr="009E7FC1">
        <w:rPr>
          <w:rFonts w:ascii="Arial" w:hAnsi="Arial" w:cs="Arial"/>
          <w:color w:val="000000"/>
        </w:rPr>
        <w:t>There were no additions or deletions to the Agenda.</w:t>
      </w:r>
    </w:p>
    <w:p w14:paraId="0000002A" w14:textId="20C053CA" w:rsidR="00B9721A" w:rsidRPr="009E7FC1" w:rsidRDefault="009E7FC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Moved: </w:t>
      </w:r>
      <w:proofErr w:type="spellStart"/>
      <w:r>
        <w:rPr>
          <w:rFonts w:ascii="Arial" w:hAnsi="Arial" w:cs="Arial"/>
          <w:color w:val="000000"/>
        </w:rPr>
        <w:t>EdieThomas</w:t>
      </w:r>
      <w:proofErr w:type="spellEnd"/>
      <w:r>
        <w:rPr>
          <w:rFonts w:ascii="Arial" w:hAnsi="Arial" w:cs="Arial"/>
          <w:color w:val="000000"/>
        </w:rPr>
        <w:t xml:space="preserve">; </w:t>
      </w:r>
      <w:r w:rsidR="00C76512" w:rsidRPr="009E7FC1">
        <w:rPr>
          <w:rFonts w:ascii="Arial" w:hAnsi="Arial" w:cs="Arial"/>
          <w:color w:val="000000"/>
        </w:rPr>
        <w:t>Seconded</w:t>
      </w:r>
      <w:r>
        <w:rPr>
          <w:rFonts w:ascii="Arial" w:hAnsi="Arial" w:cs="Arial"/>
          <w:color w:val="000000"/>
        </w:rPr>
        <w:t>: Pat Nico</w:t>
      </w:r>
      <w:r w:rsidR="00C76512" w:rsidRPr="009E7FC1">
        <w:rPr>
          <w:rFonts w:ascii="Arial" w:hAnsi="Arial" w:cs="Arial"/>
          <w:color w:val="000000"/>
        </w:rPr>
        <w:t>demus</w:t>
      </w:r>
      <w:r>
        <w:rPr>
          <w:rFonts w:ascii="Arial" w:hAnsi="Arial" w:cs="Arial"/>
          <w:color w:val="000000"/>
        </w:rPr>
        <w:t>; Vote: Approved u</w:t>
      </w:r>
      <w:r w:rsidR="00C76512" w:rsidRPr="009E7FC1">
        <w:rPr>
          <w:rFonts w:ascii="Arial" w:hAnsi="Arial" w:cs="Arial"/>
          <w:color w:val="000000"/>
        </w:rPr>
        <w:t>nanimous</w:t>
      </w:r>
    </w:p>
    <w:p w14:paraId="0000002C" w14:textId="716C4D59" w:rsidR="00B9721A" w:rsidRPr="009E7FC1" w:rsidRDefault="00C76512" w:rsidP="009E7F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9E7FC1">
        <w:rPr>
          <w:rFonts w:ascii="Arial" w:hAnsi="Arial" w:cs="Arial"/>
          <w:color w:val="000000"/>
        </w:rPr>
        <w:t xml:space="preserve">Approval of the Jan. 21, 2021, </w:t>
      </w:r>
      <w:r w:rsidR="009E7FC1">
        <w:rPr>
          <w:rFonts w:ascii="Arial" w:hAnsi="Arial" w:cs="Arial"/>
          <w:color w:val="000000"/>
        </w:rPr>
        <w:t>SCWG Meeting Minutes</w:t>
      </w:r>
      <w:r w:rsidRPr="009E7FC1">
        <w:rPr>
          <w:rFonts w:ascii="Arial" w:hAnsi="Arial" w:cs="Arial"/>
          <w:color w:val="000000"/>
        </w:rPr>
        <w:t xml:space="preserve"> </w:t>
      </w:r>
    </w:p>
    <w:p w14:paraId="0000002E" w14:textId="601B798D" w:rsidR="00B9721A" w:rsidRDefault="00C76512" w:rsidP="009E7FC1">
      <w:pPr>
        <w:spacing w:after="120"/>
        <w:ind w:left="720"/>
        <w:rPr>
          <w:rFonts w:ascii="Arial" w:hAnsi="Arial" w:cs="Arial"/>
        </w:rPr>
      </w:pPr>
      <w:r w:rsidRPr="009E7FC1">
        <w:rPr>
          <w:rFonts w:ascii="Arial" w:hAnsi="Arial" w:cs="Arial"/>
        </w:rPr>
        <w:t>Add Commission</w:t>
      </w:r>
      <w:r w:rsidR="009E7FC1">
        <w:rPr>
          <w:rFonts w:ascii="Arial" w:hAnsi="Arial" w:cs="Arial"/>
        </w:rPr>
        <w:t xml:space="preserve">er. </w:t>
      </w:r>
      <w:r w:rsidRPr="009E7FC1">
        <w:rPr>
          <w:rFonts w:ascii="Arial" w:hAnsi="Arial" w:cs="Arial"/>
        </w:rPr>
        <w:t>Moved</w:t>
      </w:r>
      <w:r w:rsidR="009E7FC1">
        <w:rPr>
          <w:rFonts w:ascii="Arial" w:hAnsi="Arial" w:cs="Arial"/>
        </w:rPr>
        <w:t xml:space="preserve">: </w:t>
      </w:r>
      <w:r w:rsidRPr="009E7FC1">
        <w:rPr>
          <w:rFonts w:ascii="Arial" w:hAnsi="Arial" w:cs="Arial"/>
        </w:rPr>
        <w:t>Hamilton</w:t>
      </w:r>
      <w:r w:rsidR="009E7FC1">
        <w:rPr>
          <w:rFonts w:ascii="Arial" w:hAnsi="Arial" w:cs="Arial"/>
        </w:rPr>
        <w:t xml:space="preserve">; </w:t>
      </w:r>
      <w:r w:rsidRPr="009E7FC1">
        <w:rPr>
          <w:rFonts w:ascii="Arial" w:hAnsi="Arial" w:cs="Arial"/>
        </w:rPr>
        <w:t>Seconded</w:t>
      </w:r>
      <w:r w:rsidR="009E7FC1">
        <w:rPr>
          <w:rFonts w:ascii="Arial" w:hAnsi="Arial" w:cs="Arial"/>
        </w:rPr>
        <w:t>:</w:t>
      </w:r>
      <w:r w:rsidRPr="009E7FC1">
        <w:rPr>
          <w:rFonts w:ascii="Arial" w:hAnsi="Arial" w:cs="Arial"/>
        </w:rPr>
        <w:t xml:space="preserve"> Kelley</w:t>
      </w:r>
      <w:r w:rsidR="009E7FC1">
        <w:rPr>
          <w:rFonts w:ascii="Arial" w:hAnsi="Arial" w:cs="Arial"/>
        </w:rPr>
        <w:t>; Vote: Approved unanimous</w:t>
      </w:r>
    </w:p>
    <w:p w14:paraId="191312C2" w14:textId="0BC34B9C" w:rsidR="00C76512" w:rsidRDefault="00C76512" w:rsidP="009E7FC1">
      <w:pPr>
        <w:spacing w:after="120"/>
        <w:ind w:left="720"/>
        <w:rPr>
          <w:rFonts w:ascii="Arial" w:hAnsi="Arial" w:cs="Arial"/>
        </w:rPr>
      </w:pPr>
    </w:p>
    <w:p w14:paraId="5E385CD0" w14:textId="77777777" w:rsidR="00C76512" w:rsidRPr="009E7FC1" w:rsidRDefault="00C76512" w:rsidP="009E7FC1">
      <w:pPr>
        <w:spacing w:after="120"/>
        <w:ind w:left="720"/>
        <w:rPr>
          <w:rFonts w:ascii="Arial" w:hAnsi="Arial" w:cs="Arial"/>
        </w:rPr>
      </w:pPr>
    </w:p>
    <w:p w14:paraId="0000002F" w14:textId="5323350D" w:rsidR="00B9721A" w:rsidRPr="009E7FC1" w:rsidRDefault="00C76512">
      <w:pPr>
        <w:spacing w:after="120"/>
        <w:rPr>
          <w:rFonts w:ascii="Arial" w:hAnsi="Arial" w:cs="Arial"/>
        </w:rPr>
      </w:pPr>
      <w:r w:rsidRPr="009E7FC1">
        <w:rPr>
          <w:rFonts w:ascii="Arial" w:hAnsi="Arial" w:cs="Arial"/>
          <w:b/>
        </w:rPr>
        <w:lastRenderedPageBreak/>
        <w:t xml:space="preserve">REGULAR CALENDAR </w:t>
      </w:r>
    </w:p>
    <w:p w14:paraId="00000030" w14:textId="77777777" w:rsidR="00B9721A" w:rsidRPr="009E7FC1" w:rsidRDefault="00B9721A">
      <w:pPr>
        <w:spacing w:after="120"/>
        <w:rPr>
          <w:rFonts w:ascii="Arial" w:hAnsi="Arial" w:cs="Arial"/>
          <w:i/>
        </w:rPr>
      </w:pPr>
    </w:p>
    <w:p w14:paraId="00000031" w14:textId="3CE41689" w:rsidR="00B9721A" w:rsidRPr="009E7FC1" w:rsidRDefault="009E7FC1" w:rsidP="009E7FC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  <w:r>
        <w:rPr>
          <w:rFonts w:ascii="Arial" w:hAnsi="Arial" w:cs="Arial"/>
          <w:color w:val="000000"/>
        </w:rPr>
        <w:tab/>
        <w:t>1.</w:t>
      </w:r>
      <w:r w:rsidR="00C76512" w:rsidRPr="009E7FC1">
        <w:rPr>
          <w:rFonts w:ascii="Arial" w:hAnsi="Arial" w:cs="Arial"/>
          <w:b/>
          <w:color w:val="000000"/>
        </w:rPr>
        <w:t>Update on Planning for Women i</w:t>
      </w:r>
      <w:r w:rsidRPr="009E7FC1">
        <w:rPr>
          <w:rFonts w:ascii="Arial" w:hAnsi="Arial" w:cs="Arial"/>
          <w:b/>
          <w:color w:val="000000"/>
        </w:rPr>
        <w:t>n Leadership Series</w:t>
      </w:r>
    </w:p>
    <w:p w14:paraId="00000032" w14:textId="44D469AA" w:rsidR="00B9721A" w:rsidRPr="009E7FC1" w:rsidRDefault="00C76512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Meeting on Sat.</w:t>
      </w:r>
      <w:r w:rsidRPr="009E7FC1">
        <w:rPr>
          <w:rFonts w:ascii="Arial" w:hAnsi="Arial" w:cs="Arial"/>
        </w:rPr>
        <w:t xml:space="preserve"> last several months, identifying leader</w:t>
      </w:r>
      <w:r w:rsidR="009E7FC1">
        <w:rPr>
          <w:rFonts w:ascii="Arial" w:hAnsi="Arial" w:cs="Arial"/>
        </w:rPr>
        <w:t>s in government, stem, business, and women in the Community. The program will be</w:t>
      </w:r>
      <w:r w:rsidRPr="009E7FC1">
        <w:rPr>
          <w:rFonts w:ascii="Arial" w:hAnsi="Arial" w:cs="Arial"/>
        </w:rPr>
        <w:t xml:space="preserve"> Thursdays </w:t>
      </w:r>
      <w:r w:rsidR="009E7FC1">
        <w:rPr>
          <w:rFonts w:ascii="Arial" w:hAnsi="Arial" w:cs="Arial"/>
        </w:rPr>
        <w:t>in March.</w:t>
      </w:r>
    </w:p>
    <w:p w14:paraId="00000033" w14:textId="370A5FBB" w:rsidR="00B9721A" w:rsidRPr="009E7FC1" w:rsidRDefault="00C76512">
      <w:pPr>
        <w:tabs>
          <w:tab w:val="left" w:pos="720"/>
        </w:tabs>
        <w:spacing w:before="120"/>
        <w:rPr>
          <w:rFonts w:ascii="Arial" w:hAnsi="Arial" w:cs="Arial"/>
        </w:rPr>
      </w:pPr>
      <w:r w:rsidRPr="009E7FC1">
        <w:rPr>
          <w:rFonts w:ascii="Arial" w:hAnsi="Arial" w:cs="Arial"/>
        </w:rPr>
        <w:t>Chair Petty shared the schedule of each of the presentations in the Women in Leadersh</w:t>
      </w:r>
      <w:r w:rsidR="009E7FC1">
        <w:rPr>
          <w:rFonts w:ascii="Arial" w:hAnsi="Arial" w:cs="Arial"/>
        </w:rPr>
        <w:t>ip Series.  The committee has a longer term</w:t>
      </w:r>
      <w:r w:rsidRPr="009E7FC1">
        <w:rPr>
          <w:rFonts w:ascii="Arial" w:hAnsi="Arial" w:cs="Arial"/>
        </w:rPr>
        <w:t xml:space="preserve"> idea to share </w:t>
      </w:r>
      <w:r w:rsidR="009E7FC1">
        <w:rPr>
          <w:rFonts w:ascii="Arial" w:hAnsi="Arial" w:cs="Arial"/>
        </w:rPr>
        <w:t xml:space="preserve">women leaders’ </w:t>
      </w:r>
      <w:r w:rsidRPr="009E7FC1">
        <w:rPr>
          <w:rFonts w:ascii="Arial" w:hAnsi="Arial" w:cs="Arial"/>
        </w:rPr>
        <w:t>bios/headshots on our website.</w:t>
      </w:r>
    </w:p>
    <w:p w14:paraId="00000035" w14:textId="449F3319" w:rsidR="00B9721A" w:rsidRPr="009E7FC1" w:rsidRDefault="00C76512">
      <w:pPr>
        <w:tabs>
          <w:tab w:val="left" w:pos="720"/>
        </w:tabs>
        <w:spacing w:before="120"/>
        <w:rPr>
          <w:rFonts w:ascii="Arial" w:hAnsi="Arial" w:cs="Arial"/>
        </w:rPr>
      </w:pPr>
      <w:r w:rsidRPr="009E7FC1">
        <w:rPr>
          <w:rFonts w:ascii="Arial" w:hAnsi="Arial" w:cs="Arial"/>
        </w:rPr>
        <w:t>Need help to get th</w:t>
      </w:r>
      <w:r w:rsidR="009E7FC1">
        <w:rPr>
          <w:rFonts w:ascii="Arial" w:hAnsi="Arial" w:cs="Arial"/>
        </w:rPr>
        <w:t>e w</w:t>
      </w:r>
      <w:r>
        <w:rPr>
          <w:rFonts w:ascii="Arial" w:hAnsi="Arial" w:cs="Arial"/>
        </w:rPr>
        <w:t>ord out</w:t>
      </w:r>
      <w:r w:rsidR="009E7F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E7FC1">
        <w:rPr>
          <w:rFonts w:ascii="Arial" w:hAnsi="Arial" w:cs="Arial"/>
        </w:rPr>
        <w:t>Commissioner Edith Thoma</w:t>
      </w:r>
      <w:r w:rsidRPr="009E7FC1">
        <w:rPr>
          <w:rFonts w:ascii="Arial" w:hAnsi="Arial" w:cs="Arial"/>
        </w:rPr>
        <w:t>s will be posting info</w:t>
      </w:r>
      <w:r w:rsidR="009E7FC1">
        <w:rPr>
          <w:rFonts w:ascii="Arial" w:hAnsi="Arial" w:cs="Arial"/>
        </w:rPr>
        <w:t xml:space="preserve"> on Facebook.</w:t>
      </w:r>
      <w:r w:rsidRPr="009E7FC1">
        <w:rPr>
          <w:rFonts w:ascii="Arial" w:hAnsi="Arial" w:cs="Arial"/>
        </w:rPr>
        <w:t xml:space="preserve"> </w:t>
      </w:r>
    </w:p>
    <w:p w14:paraId="00000038" w14:textId="21AEC51F" w:rsidR="00B9721A" w:rsidRPr="009E7FC1" w:rsidRDefault="009E7FC1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Commissioner Vaughan doing press re</w:t>
      </w:r>
      <w:r w:rsidR="00C76512">
        <w:rPr>
          <w:rFonts w:ascii="Arial" w:hAnsi="Arial" w:cs="Arial"/>
        </w:rPr>
        <w:t>leases, she will</w:t>
      </w:r>
      <w:r>
        <w:rPr>
          <w:rFonts w:ascii="Arial" w:hAnsi="Arial" w:cs="Arial"/>
        </w:rPr>
        <w:t xml:space="preserve"> send Sabine</w:t>
      </w:r>
      <w:r w:rsidR="00C76512" w:rsidRPr="009E7FC1">
        <w:rPr>
          <w:rFonts w:ascii="Arial" w:hAnsi="Arial" w:cs="Arial"/>
        </w:rPr>
        <w:t xml:space="preserve"> a template </w:t>
      </w:r>
      <w:r w:rsidR="00C76512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letter to the editor.</w:t>
      </w:r>
    </w:p>
    <w:p w14:paraId="00000039" w14:textId="38FED2D7" w:rsidR="00B9721A" w:rsidRPr="009E7FC1" w:rsidRDefault="009E7FC1" w:rsidP="009E7FC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2. </w:t>
      </w:r>
      <w:r w:rsidR="00C76512" w:rsidRPr="009E7FC1">
        <w:rPr>
          <w:rFonts w:ascii="Arial" w:hAnsi="Arial" w:cs="Arial"/>
          <w:b/>
          <w:color w:val="000000"/>
        </w:rPr>
        <w:t>Set 2021 Priorities: Workin</w:t>
      </w:r>
      <w:r w:rsidR="00C76512" w:rsidRPr="009E7FC1">
        <w:rPr>
          <w:rFonts w:ascii="Arial" w:hAnsi="Arial" w:cs="Arial"/>
          <w:b/>
          <w:color w:val="000000"/>
        </w:rPr>
        <w:t>g Groups Survey</w:t>
      </w:r>
    </w:p>
    <w:p w14:paraId="0000003C" w14:textId="6503D5E9" w:rsidR="00B9721A" w:rsidRPr="00FE4638" w:rsidRDefault="009E7FC1" w:rsidP="00FE46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Commissioner Ruiz shared a brief power point showing s</w:t>
      </w:r>
      <w:r w:rsidR="00C76512" w:rsidRPr="009E7FC1">
        <w:rPr>
          <w:rFonts w:ascii="Arial" w:hAnsi="Arial" w:cs="Arial"/>
          <w:color w:val="000000"/>
        </w:rPr>
        <w:t>ur</w:t>
      </w:r>
      <w:r>
        <w:rPr>
          <w:rFonts w:ascii="Arial" w:hAnsi="Arial" w:cs="Arial"/>
          <w:color w:val="000000"/>
        </w:rPr>
        <w:t>vey results on what topics were of most importance to commissioners. Top 5 of 1</w:t>
      </w:r>
      <w:r w:rsidR="00C7651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: Domestic Violence; Maternal</w:t>
      </w:r>
      <w:r w:rsidR="00C76512" w:rsidRPr="009E7FC1">
        <w:rPr>
          <w:rFonts w:ascii="Arial" w:hAnsi="Arial" w:cs="Arial"/>
          <w:color w:val="000000"/>
        </w:rPr>
        <w:t xml:space="preserve"> and Infant</w:t>
      </w:r>
      <w:r>
        <w:rPr>
          <w:rFonts w:ascii="Arial" w:hAnsi="Arial" w:cs="Arial"/>
          <w:color w:val="000000"/>
        </w:rPr>
        <w:t xml:space="preserve"> Health Disparities;</w:t>
      </w:r>
      <w:r w:rsidR="00C76512" w:rsidRPr="009E7FC1">
        <w:rPr>
          <w:rFonts w:ascii="Arial" w:hAnsi="Arial" w:cs="Arial"/>
          <w:color w:val="000000"/>
        </w:rPr>
        <w:t xml:space="preserve"> Poverty, </w:t>
      </w:r>
      <w:r>
        <w:rPr>
          <w:rFonts w:ascii="Arial" w:hAnsi="Arial" w:cs="Arial"/>
          <w:color w:val="000000"/>
        </w:rPr>
        <w:t xml:space="preserve">Food Insecurity and Homelessness; </w:t>
      </w:r>
      <w:r w:rsidR="00C76512" w:rsidRPr="009E7FC1">
        <w:rPr>
          <w:rFonts w:ascii="Arial" w:hAnsi="Arial" w:cs="Arial"/>
          <w:color w:val="000000"/>
        </w:rPr>
        <w:t>Human Traffickin</w:t>
      </w:r>
      <w:r>
        <w:rPr>
          <w:rFonts w:ascii="Arial" w:hAnsi="Arial" w:cs="Arial"/>
          <w:color w:val="000000"/>
        </w:rPr>
        <w:t>g.</w:t>
      </w:r>
    </w:p>
    <w:p w14:paraId="0000003E" w14:textId="60844FB4" w:rsidR="00B9721A" w:rsidRDefault="009E7FC1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Commissioner Hamilton also shared r</w:t>
      </w:r>
      <w:r w:rsidR="00C76512" w:rsidRPr="009E7FC1">
        <w:rPr>
          <w:rFonts w:ascii="Arial" w:hAnsi="Arial" w:cs="Arial"/>
        </w:rPr>
        <w:t xml:space="preserve">ecommendations from </w:t>
      </w:r>
      <w:r>
        <w:rPr>
          <w:rFonts w:ascii="Arial" w:hAnsi="Arial" w:cs="Arial"/>
        </w:rPr>
        <w:t xml:space="preserve">the </w:t>
      </w:r>
      <w:r w:rsidR="00C76512" w:rsidRPr="009E7FC1">
        <w:rPr>
          <w:rFonts w:ascii="Arial" w:hAnsi="Arial" w:cs="Arial"/>
        </w:rPr>
        <w:t>Exec</w:t>
      </w:r>
      <w:r>
        <w:rPr>
          <w:rFonts w:ascii="Arial" w:hAnsi="Arial" w:cs="Arial"/>
        </w:rPr>
        <w:t>utive</w:t>
      </w:r>
      <w:r w:rsidR="00C76512" w:rsidRPr="009E7FC1">
        <w:rPr>
          <w:rFonts w:ascii="Arial" w:hAnsi="Arial" w:cs="Arial"/>
        </w:rPr>
        <w:t xml:space="preserve"> Comm</w:t>
      </w:r>
      <w:r>
        <w:rPr>
          <w:rFonts w:ascii="Arial" w:hAnsi="Arial" w:cs="Arial"/>
        </w:rPr>
        <w:t xml:space="preserve">ittee that if a group </w:t>
      </w:r>
      <w:r w:rsidR="00FE4638">
        <w:rPr>
          <w:rFonts w:ascii="Arial" w:hAnsi="Arial" w:cs="Arial"/>
        </w:rPr>
        <w:t>is created to study domestic violence</w:t>
      </w:r>
      <w:r w:rsidR="00C76512">
        <w:rPr>
          <w:rFonts w:ascii="Arial" w:hAnsi="Arial" w:cs="Arial"/>
        </w:rPr>
        <w:t>,</w:t>
      </w:r>
      <w:r w:rsidR="00FE4638">
        <w:rPr>
          <w:rFonts w:ascii="Arial" w:hAnsi="Arial" w:cs="Arial"/>
        </w:rPr>
        <w:t xml:space="preserve"> it focus on </w:t>
      </w:r>
      <w:r w:rsidR="00C76512" w:rsidRPr="009E7FC1">
        <w:rPr>
          <w:rFonts w:ascii="Arial" w:hAnsi="Arial" w:cs="Arial"/>
        </w:rPr>
        <w:t>gathering resources</w:t>
      </w:r>
      <w:r w:rsidR="00FE4638">
        <w:rPr>
          <w:rFonts w:ascii="Arial" w:hAnsi="Arial" w:cs="Arial"/>
        </w:rPr>
        <w:t xml:space="preserve"> that already exist and help get word out about them, perhaps creating a</w:t>
      </w:r>
      <w:r w:rsidR="00C76512" w:rsidRPr="009E7FC1">
        <w:rPr>
          <w:rFonts w:ascii="Arial" w:hAnsi="Arial" w:cs="Arial"/>
        </w:rPr>
        <w:t xml:space="preserve"> resource</w:t>
      </w:r>
      <w:r w:rsidR="00FE4638">
        <w:rPr>
          <w:rFonts w:ascii="Arial" w:hAnsi="Arial" w:cs="Arial"/>
        </w:rPr>
        <w:t xml:space="preserve"> listing on SCWG website. Commissioner Kelley proposed that the formerly Human Trafficking working group expand to include domestic violence, and that it be renamed to “Violence Against Women and Girls.”</w:t>
      </w:r>
    </w:p>
    <w:p w14:paraId="44A38E3A" w14:textId="063B010C" w:rsidR="00FE4638" w:rsidRPr="009E7FC1" w:rsidRDefault="00FE4638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Commissioner Edith Thomas advised the 3 formerly separate working groups (Poverty, Homelessness, and Food Insecurity) are merging into </w:t>
      </w:r>
      <w:r w:rsidR="00C76512">
        <w:rPr>
          <w:rFonts w:ascii="Arial" w:hAnsi="Arial" w:cs="Arial"/>
        </w:rPr>
        <w:t>one working group,</w:t>
      </w:r>
      <w:r>
        <w:rPr>
          <w:rFonts w:ascii="Arial" w:hAnsi="Arial" w:cs="Arial"/>
        </w:rPr>
        <w:t xml:space="preserve"> referred to as “PHFI.”</w:t>
      </w:r>
    </w:p>
    <w:p w14:paraId="00000042" w14:textId="47C0A03F" w:rsidR="00B9721A" w:rsidRPr="009E7FC1" w:rsidRDefault="00FE4638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Commissioners Tiffani </w:t>
      </w:r>
      <w:r w:rsidR="00C76512" w:rsidRPr="009E7FC1">
        <w:rPr>
          <w:rFonts w:ascii="Arial" w:hAnsi="Arial" w:cs="Arial"/>
        </w:rPr>
        <w:t xml:space="preserve">Thomas moved, and Commissioner </w:t>
      </w:r>
      <w:proofErr w:type="spellStart"/>
      <w:r w:rsidR="00C76512" w:rsidRPr="009E7FC1">
        <w:rPr>
          <w:rFonts w:ascii="Arial" w:hAnsi="Arial" w:cs="Arial"/>
        </w:rPr>
        <w:t>Petero</w:t>
      </w:r>
      <w:proofErr w:type="spellEnd"/>
      <w:r w:rsidR="00C76512" w:rsidRPr="009E7FC1">
        <w:rPr>
          <w:rFonts w:ascii="Arial" w:hAnsi="Arial" w:cs="Arial"/>
        </w:rPr>
        <w:t xml:space="preserve"> sec</w:t>
      </w:r>
      <w:r w:rsidR="00C76512" w:rsidRPr="009E7FC1">
        <w:rPr>
          <w:rFonts w:ascii="Arial" w:hAnsi="Arial" w:cs="Arial"/>
        </w:rPr>
        <w:t>onded a motion</w:t>
      </w:r>
      <w:r>
        <w:rPr>
          <w:rFonts w:ascii="Arial" w:hAnsi="Arial" w:cs="Arial"/>
        </w:rPr>
        <w:t xml:space="preserve"> to accept these working groups for 2021: 1. Maternal &amp; Infant Health Disparities, 2. Violence Against Women &amp; Girls, and 3. PHFI.</w:t>
      </w:r>
      <w:r w:rsidR="00C76512">
        <w:rPr>
          <w:rFonts w:ascii="Arial" w:hAnsi="Arial" w:cs="Arial"/>
        </w:rPr>
        <w:t xml:space="preserve"> Vote: Approved</w:t>
      </w:r>
      <w:r>
        <w:rPr>
          <w:rFonts w:ascii="Arial" w:hAnsi="Arial" w:cs="Arial"/>
        </w:rPr>
        <w:t xml:space="preserve"> unanimously. These are SCWG </w:t>
      </w:r>
      <w:r w:rsidR="00C76512" w:rsidRPr="009E7FC1">
        <w:rPr>
          <w:rFonts w:ascii="Arial" w:hAnsi="Arial" w:cs="Arial"/>
        </w:rPr>
        <w:t>priorities for 2021.</w:t>
      </w:r>
    </w:p>
    <w:p w14:paraId="00000043" w14:textId="7C1F7635" w:rsidR="00B9721A" w:rsidRPr="00FE4638" w:rsidRDefault="00C76512" w:rsidP="00FE463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eastAsia="Arial" w:hAnsi="Arial" w:cs="Arial"/>
          <w:b/>
          <w:color w:val="000000"/>
        </w:rPr>
      </w:pPr>
      <w:r w:rsidRPr="00FE4638">
        <w:rPr>
          <w:rFonts w:ascii="Arial" w:hAnsi="Arial" w:cs="Arial"/>
          <w:b/>
          <w:color w:val="000000"/>
        </w:rPr>
        <w:t>Working Group Break Out Roo</w:t>
      </w:r>
      <w:r w:rsidR="00FE4638" w:rsidRPr="00FE4638">
        <w:rPr>
          <w:rFonts w:ascii="Arial" w:hAnsi="Arial" w:cs="Arial"/>
          <w:b/>
          <w:color w:val="000000"/>
        </w:rPr>
        <w:t xml:space="preserve">ms &amp; Reporting Back </w:t>
      </w:r>
    </w:p>
    <w:p w14:paraId="00000044" w14:textId="47887790" w:rsidR="00B9721A" w:rsidRPr="009E7FC1" w:rsidRDefault="00FE4638" w:rsidP="00FE4638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Some discussion was had regarding subject-matter speakers at future meetings.</w:t>
      </w:r>
    </w:p>
    <w:p w14:paraId="00000047" w14:textId="192EEB57" w:rsidR="00B9721A" w:rsidRPr="009E7FC1" w:rsidRDefault="00FE4638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</w:t>
      </w:r>
      <w:r w:rsidR="00C76512" w:rsidRPr="009E7FC1">
        <w:rPr>
          <w:rFonts w:ascii="Arial" w:hAnsi="Arial" w:cs="Arial"/>
        </w:rPr>
        <w:t>acilitator</w:t>
      </w:r>
      <w:r w:rsidR="00C76512" w:rsidRPr="009E7FC1">
        <w:rPr>
          <w:rFonts w:ascii="Arial" w:hAnsi="Arial" w:cs="Arial"/>
        </w:rPr>
        <w:t>s for each working gro</w:t>
      </w:r>
      <w:r>
        <w:rPr>
          <w:rFonts w:ascii="Arial" w:hAnsi="Arial" w:cs="Arial"/>
        </w:rPr>
        <w:t>up, who will</w:t>
      </w:r>
      <w:r w:rsidR="00C76512" w:rsidRPr="009E7FC1">
        <w:rPr>
          <w:rFonts w:ascii="Arial" w:hAnsi="Arial" w:cs="Arial"/>
        </w:rPr>
        <w:t xml:space="preserve"> organize the meeting time</w:t>
      </w:r>
      <w:r>
        <w:rPr>
          <w:rFonts w:ascii="Arial" w:hAnsi="Arial" w:cs="Arial"/>
        </w:rPr>
        <w:t>s for the groups:</w:t>
      </w:r>
      <w:r w:rsidR="00C76512" w:rsidRPr="009E7FC1">
        <w:rPr>
          <w:rFonts w:ascii="Arial" w:hAnsi="Arial" w:cs="Arial"/>
        </w:rPr>
        <w:t xml:space="preserve"> </w:t>
      </w:r>
    </w:p>
    <w:p w14:paraId="00000048" w14:textId="3A8B8A86" w:rsidR="00B9721A" w:rsidRPr="009E7FC1" w:rsidRDefault="00FE4638">
      <w:pPr>
        <w:numPr>
          <w:ilvl w:val="0"/>
          <w:numId w:val="8"/>
        </w:num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Human Trafficking: volunteer </w:t>
      </w:r>
      <w:r w:rsidR="00C76512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Li</w:t>
      </w:r>
      <w:r w:rsidR="00C76512" w:rsidRPr="009E7FC1">
        <w:rPr>
          <w:rFonts w:ascii="Arial" w:hAnsi="Arial" w:cs="Arial"/>
        </w:rPr>
        <w:t xml:space="preserve">ly </w:t>
      </w:r>
      <w:proofErr w:type="spellStart"/>
      <w:r>
        <w:rPr>
          <w:rFonts w:ascii="Arial" w:hAnsi="Arial" w:cs="Arial"/>
        </w:rPr>
        <w:t>Ploski</w:t>
      </w:r>
      <w:proofErr w:type="spellEnd"/>
      <w:r w:rsidR="00C76512" w:rsidRPr="009E7FC1">
        <w:rPr>
          <w:rFonts w:ascii="Arial" w:hAnsi="Arial" w:cs="Arial"/>
        </w:rPr>
        <w:t xml:space="preserve"> </w:t>
      </w:r>
    </w:p>
    <w:p w14:paraId="00000049" w14:textId="697381A0" w:rsidR="00B9721A" w:rsidRPr="009E7FC1" w:rsidRDefault="00FE4638">
      <w:pPr>
        <w:numPr>
          <w:ilvl w:val="0"/>
          <w:numId w:val="8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Maternity and Infant H</w:t>
      </w:r>
      <w:r w:rsidR="00C76512" w:rsidRPr="009E7FC1">
        <w:rPr>
          <w:rFonts w:ascii="Arial" w:hAnsi="Arial" w:cs="Arial"/>
        </w:rPr>
        <w:t>ealth</w:t>
      </w:r>
      <w:r>
        <w:rPr>
          <w:rFonts w:ascii="Arial" w:hAnsi="Arial" w:cs="Arial"/>
        </w:rPr>
        <w:t xml:space="preserve"> Disparities</w:t>
      </w:r>
      <w:r w:rsidR="00C76512">
        <w:rPr>
          <w:rFonts w:ascii="Arial" w:hAnsi="Arial" w:cs="Arial"/>
        </w:rPr>
        <w:t>: Commissioner Tiffani</w:t>
      </w:r>
      <w:r w:rsidR="00C76512" w:rsidRPr="009E7FC1">
        <w:rPr>
          <w:rFonts w:ascii="Arial" w:hAnsi="Arial" w:cs="Arial"/>
        </w:rPr>
        <w:t xml:space="preserve"> Thomas </w:t>
      </w:r>
    </w:p>
    <w:p w14:paraId="0000004B" w14:textId="18D6FF29" w:rsidR="00B9721A" w:rsidRPr="00FE4638" w:rsidRDefault="00C76512" w:rsidP="00FE4638">
      <w:pPr>
        <w:numPr>
          <w:ilvl w:val="0"/>
          <w:numId w:val="8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PHFI: Commissioner </w:t>
      </w:r>
      <w:r w:rsidRPr="009E7FC1">
        <w:rPr>
          <w:rFonts w:ascii="Arial" w:hAnsi="Arial" w:cs="Arial"/>
        </w:rPr>
        <w:t xml:space="preserve">Edie Thomas  </w:t>
      </w:r>
    </w:p>
    <w:p w14:paraId="0000004C" w14:textId="5FD2BCAF" w:rsidR="00B9721A" w:rsidRPr="009E7FC1" w:rsidRDefault="00C76512" w:rsidP="00FE46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eastAsia="Arial" w:hAnsi="Arial" w:cs="Arial"/>
          <w:color w:val="000000"/>
        </w:rPr>
      </w:pPr>
      <w:r w:rsidRPr="00FE4638">
        <w:rPr>
          <w:rFonts w:ascii="Arial" w:hAnsi="Arial" w:cs="Arial"/>
          <w:b/>
          <w:color w:val="000000"/>
        </w:rPr>
        <w:lastRenderedPageBreak/>
        <w:t>Bylaw Amendments/Updates</w:t>
      </w:r>
    </w:p>
    <w:p w14:paraId="0000004E" w14:textId="1B3E695E" w:rsidR="00B9721A" w:rsidRPr="009E7FC1" w:rsidRDefault="00FE46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Commissioner </w:t>
      </w:r>
      <w:r w:rsidR="00C76512" w:rsidRPr="009E7FC1">
        <w:rPr>
          <w:rFonts w:ascii="Arial" w:hAnsi="Arial" w:cs="Arial"/>
        </w:rPr>
        <w:t>Kell</w:t>
      </w:r>
      <w:r>
        <w:rPr>
          <w:rFonts w:ascii="Arial" w:hAnsi="Arial" w:cs="Arial"/>
        </w:rPr>
        <w:t>e</w:t>
      </w:r>
      <w:r w:rsidR="00C76512" w:rsidRPr="009E7FC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explained the changes to the bylaws which are proposed by the ad hoc bylaws committee, which has sought input from county counsel. They include: increasing the Commission to </w:t>
      </w:r>
      <w:r w:rsidR="00C76512" w:rsidRPr="009E7FC1">
        <w:rPr>
          <w:rFonts w:ascii="Arial" w:hAnsi="Arial" w:cs="Arial"/>
        </w:rPr>
        <w:t>21 members: 8 at large, 5 Adult and 3 Youth</w:t>
      </w:r>
      <w:r>
        <w:rPr>
          <w:rFonts w:ascii="Arial" w:hAnsi="Arial" w:cs="Arial"/>
        </w:rPr>
        <w:t>.</w:t>
      </w:r>
      <w:r w:rsidR="00C76512" w:rsidRPr="009E7FC1">
        <w:rPr>
          <w:rFonts w:ascii="Arial" w:hAnsi="Arial" w:cs="Arial"/>
        </w:rPr>
        <w:t xml:space="preserve"> </w:t>
      </w:r>
    </w:p>
    <w:p w14:paraId="0000004F" w14:textId="0B079A18" w:rsidR="00B9721A" w:rsidRPr="009E7FC1" w:rsidRDefault="00C76512" w:rsidP="00C765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E7FC1">
        <w:rPr>
          <w:rFonts w:ascii="Arial" w:hAnsi="Arial" w:cs="Arial"/>
        </w:rPr>
        <w:t>This will help with diversity, get more work done, to bring people on the Commission that have certain skill sets that the Commission needs</w:t>
      </w:r>
    </w:p>
    <w:p w14:paraId="00000050" w14:textId="3DAF4829" w:rsidR="00B9721A" w:rsidRPr="009E7FC1" w:rsidRDefault="00C76512" w:rsidP="00C765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4638">
        <w:rPr>
          <w:rFonts w:ascii="Arial" w:hAnsi="Arial" w:cs="Arial"/>
        </w:rPr>
        <w:t>Those appointed</w:t>
      </w:r>
      <w:r w:rsidRPr="009E7FC1">
        <w:rPr>
          <w:rFonts w:ascii="Arial" w:hAnsi="Arial" w:cs="Arial"/>
        </w:rPr>
        <w:t xml:space="preserve"> by the Supervisors will stay the same, but the body will be a recommendation by the Commission as </w:t>
      </w:r>
      <w:r w:rsidRPr="009E7FC1">
        <w:rPr>
          <w:rFonts w:ascii="Arial" w:hAnsi="Arial" w:cs="Arial"/>
        </w:rPr>
        <w:t xml:space="preserve">a whole for each city rather than the Mayors of each city. </w:t>
      </w:r>
    </w:p>
    <w:p w14:paraId="00000051" w14:textId="7956EAD0" w:rsidR="00B9721A" w:rsidRPr="009E7FC1" w:rsidRDefault="00C76512" w:rsidP="00C765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4638">
        <w:rPr>
          <w:rFonts w:ascii="Arial" w:hAnsi="Arial" w:cs="Arial"/>
        </w:rPr>
        <w:t>Al</w:t>
      </w:r>
      <w:r>
        <w:rPr>
          <w:rFonts w:ascii="Arial" w:hAnsi="Arial" w:cs="Arial"/>
        </w:rPr>
        <w:t>lows Commission to decide who C</w:t>
      </w:r>
      <w:r w:rsidRPr="009E7FC1">
        <w:rPr>
          <w:rFonts w:ascii="Arial" w:hAnsi="Arial" w:cs="Arial"/>
        </w:rPr>
        <w:t>ommi</w:t>
      </w:r>
      <w:r w:rsidR="00FE4638">
        <w:rPr>
          <w:rFonts w:ascii="Arial" w:hAnsi="Arial" w:cs="Arial"/>
        </w:rPr>
        <w:t>ssion</w:t>
      </w:r>
      <w:r>
        <w:rPr>
          <w:rFonts w:ascii="Arial" w:hAnsi="Arial" w:cs="Arial"/>
        </w:rPr>
        <w:t xml:space="preserve"> needs</w:t>
      </w:r>
      <w:r w:rsidR="00FE4638">
        <w:rPr>
          <w:rFonts w:ascii="Arial" w:hAnsi="Arial" w:cs="Arial"/>
        </w:rPr>
        <w:t xml:space="preserve"> and allows more timely</w:t>
      </w:r>
      <w:r>
        <w:rPr>
          <w:rFonts w:ascii="Arial" w:hAnsi="Arial" w:cs="Arial"/>
        </w:rPr>
        <w:t xml:space="preserve"> onboarding</w:t>
      </w:r>
    </w:p>
    <w:p w14:paraId="00000053" w14:textId="08AD34BA" w:rsidR="00B9721A" w:rsidRPr="009E7FC1" w:rsidRDefault="00C76512" w:rsidP="00C765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E7FC1">
        <w:rPr>
          <w:rFonts w:ascii="Arial" w:hAnsi="Arial" w:cs="Arial"/>
        </w:rPr>
        <w:t>Currently 4 at Large, but the recommendation for 8 total</w:t>
      </w:r>
      <w:r w:rsidRPr="00C76512">
        <w:rPr>
          <w:rFonts w:ascii="Arial" w:hAnsi="Arial" w:cs="Arial"/>
        </w:rPr>
        <w:sym w:font="Wingdings" w:char="F0E0"/>
      </w:r>
      <w:r w:rsidRPr="009E7FC1">
        <w:rPr>
          <w:rFonts w:ascii="Arial" w:hAnsi="Arial" w:cs="Arial"/>
        </w:rPr>
        <w:t>opens up more possibilities for us to get more support in certain areas and gives us more time to get things done and move things along</w:t>
      </w:r>
    </w:p>
    <w:p w14:paraId="00000056" w14:textId="07D19FFF" w:rsidR="00B9721A" w:rsidRPr="00FE4638" w:rsidRDefault="00C76512" w:rsidP="00C765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-Change the Youth age group to </w:t>
      </w:r>
      <w:r w:rsidRPr="009E7FC1">
        <w:rPr>
          <w:rFonts w:ascii="Arial" w:hAnsi="Arial" w:cs="Arial"/>
        </w:rPr>
        <w:t>16 -22 from 14-24. Trying to ta</w:t>
      </w:r>
      <w:r w:rsidRPr="009E7FC1">
        <w:rPr>
          <w:rFonts w:ascii="Arial" w:hAnsi="Arial" w:cs="Arial"/>
        </w:rPr>
        <w:t xml:space="preserve">rget more </w:t>
      </w:r>
      <w:r>
        <w:rPr>
          <w:rFonts w:ascii="Arial" w:hAnsi="Arial" w:cs="Arial"/>
        </w:rPr>
        <w:t xml:space="preserve">junior &amp; senior </w:t>
      </w:r>
      <w:r w:rsidRPr="009E7FC1">
        <w:rPr>
          <w:rFonts w:ascii="Arial" w:hAnsi="Arial" w:cs="Arial"/>
        </w:rPr>
        <w:t>high</w:t>
      </w:r>
      <w:r w:rsidR="00FE4638">
        <w:rPr>
          <w:rFonts w:ascii="Arial" w:hAnsi="Arial" w:cs="Arial"/>
        </w:rPr>
        <w:t xml:space="preserve"> schoolers and c</w:t>
      </w:r>
      <w:r w:rsidRPr="009E7FC1">
        <w:rPr>
          <w:rFonts w:ascii="Arial" w:hAnsi="Arial" w:cs="Arial"/>
        </w:rPr>
        <w:t>ollege students, we will bring in 3 each year</w:t>
      </w:r>
    </w:p>
    <w:p w14:paraId="00000058" w14:textId="4DA59A69" w:rsidR="00B9721A" w:rsidRPr="009E7FC1" w:rsidRDefault="00C76512" w:rsidP="00C765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E7FC1">
        <w:rPr>
          <w:rFonts w:ascii="Arial" w:hAnsi="Arial" w:cs="Arial"/>
        </w:rPr>
        <w:t>The re</w:t>
      </w:r>
      <w:r>
        <w:rPr>
          <w:rFonts w:ascii="Arial" w:hAnsi="Arial" w:cs="Arial"/>
        </w:rPr>
        <w:t>commended 8 at large members w</w:t>
      </w:r>
      <w:r w:rsidRPr="009E7FC1">
        <w:rPr>
          <w:rFonts w:ascii="Arial" w:hAnsi="Arial" w:cs="Arial"/>
        </w:rPr>
        <w:t xml:space="preserve">ill bring in more diversity and support </w:t>
      </w:r>
    </w:p>
    <w:p w14:paraId="00000059" w14:textId="65218BCE" w:rsidR="00B9721A" w:rsidRPr="009E7FC1" w:rsidRDefault="00C76512" w:rsidP="00C765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E7FC1">
        <w:rPr>
          <w:rFonts w:ascii="Arial" w:hAnsi="Arial" w:cs="Arial"/>
        </w:rPr>
        <w:t>Changed wording to make it say “Members are present at the meeting”</w:t>
      </w:r>
    </w:p>
    <w:p w14:paraId="0000005A" w14:textId="52FD399F" w:rsidR="00B9721A" w:rsidRPr="009E7FC1" w:rsidRDefault="00C76512" w:rsidP="00C765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E7FC1">
        <w:rPr>
          <w:rFonts w:ascii="Arial" w:hAnsi="Arial" w:cs="Arial"/>
        </w:rPr>
        <w:t>Cleaned out some extra verbi</w:t>
      </w:r>
      <w:r w:rsidR="00E310B1">
        <w:rPr>
          <w:rFonts w:ascii="Arial" w:hAnsi="Arial" w:cs="Arial"/>
        </w:rPr>
        <w:t>age about the Brown A</w:t>
      </w:r>
      <w:r w:rsidRPr="009E7FC1">
        <w:rPr>
          <w:rFonts w:ascii="Arial" w:hAnsi="Arial" w:cs="Arial"/>
        </w:rPr>
        <w:t>ct information on the bylaws</w:t>
      </w:r>
    </w:p>
    <w:p w14:paraId="0000005C" w14:textId="5CCD79E5" w:rsidR="00B9721A" w:rsidRPr="009E7FC1" w:rsidRDefault="00C76512" w:rsidP="00C765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-Clarified </w:t>
      </w:r>
      <w:r w:rsidRPr="009E7FC1">
        <w:rPr>
          <w:rFonts w:ascii="Arial" w:hAnsi="Arial" w:cs="Arial"/>
        </w:rPr>
        <w:t xml:space="preserve">January will be the “first” meeting of the Commission, this is when we will do our elections </w:t>
      </w:r>
    </w:p>
    <w:p w14:paraId="0000005D" w14:textId="51CA1FE1" w:rsidR="00B9721A" w:rsidRPr="009E7FC1" w:rsidRDefault="00C76512" w:rsidP="00C765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E7FC1">
        <w:rPr>
          <w:rFonts w:ascii="Arial" w:hAnsi="Arial" w:cs="Arial"/>
        </w:rPr>
        <w:t xml:space="preserve">Add - by a quorum by the majority of members presented </w:t>
      </w:r>
    </w:p>
    <w:p w14:paraId="00000062" w14:textId="5235E4D6" w:rsidR="00B9721A" w:rsidRPr="00E310B1" w:rsidRDefault="00C76512" w:rsidP="00C765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E7FC1">
        <w:rPr>
          <w:rFonts w:ascii="Arial" w:hAnsi="Arial" w:cs="Arial"/>
        </w:rPr>
        <w:t>October of each year</w:t>
      </w:r>
      <w:r w:rsidR="00E310B1">
        <w:rPr>
          <w:rFonts w:ascii="Arial" w:hAnsi="Arial" w:cs="Arial"/>
        </w:rPr>
        <w:t xml:space="preserve"> </w:t>
      </w:r>
      <w:r w:rsidRPr="009E7FC1">
        <w:rPr>
          <w:rFonts w:ascii="Arial" w:hAnsi="Arial" w:cs="Arial"/>
        </w:rPr>
        <w:t>the nominatin</w:t>
      </w:r>
      <w:r w:rsidR="00E310B1">
        <w:rPr>
          <w:rFonts w:ascii="Arial" w:hAnsi="Arial" w:cs="Arial"/>
        </w:rPr>
        <w:t>g committee will meet &amp; propose officers</w:t>
      </w:r>
      <w:r w:rsidRPr="00E310B1">
        <w:rPr>
          <w:rFonts w:ascii="Arial" w:hAnsi="Arial" w:cs="Arial"/>
        </w:rPr>
        <w:t xml:space="preserve"> </w:t>
      </w:r>
    </w:p>
    <w:p w14:paraId="0000006C" w14:textId="298B4D26" w:rsidR="00B9721A" w:rsidRPr="009E7FC1" w:rsidRDefault="00C765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hAnsi="Arial" w:cs="Arial"/>
        </w:rPr>
      </w:pPr>
      <w:r w:rsidRPr="009E7FC1">
        <w:rPr>
          <w:rFonts w:ascii="Arial" w:hAnsi="Arial" w:cs="Arial"/>
        </w:rPr>
        <w:t>Commissi</w:t>
      </w:r>
      <w:r w:rsidR="00E310B1">
        <w:rPr>
          <w:rFonts w:ascii="Arial" w:hAnsi="Arial" w:cs="Arial"/>
        </w:rPr>
        <w:t xml:space="preserve">oner Edie Thomas: Motion to approve amendments to bylaws; Pat </w:t>
      </w:r>
      <w:proofErr w:type="spellStart"/>
      <w:r w:rsidR="00E310B1">
        <w:rPr>
          <w:rFonts w:ascii="Arial" w:hAnsi="Arial" w:cs="Arial"/>
        </w:rPr>
        <w:t>Nicodemous</w:t>
      </w:r>
      <w:proofErr w:type="spellEnd"/>
      <w:r w:rsidR="00E310B1">
        <w:rPr>
          <w:rFonts w:ascii="Arial" w:hAnsi="Arial" w:cs="Arial"/>
        </w:rPr>
        <w:t>: Seconds</w:t>
      </w:r>
    </w:p>
    <w:p w14:paraId="0000006D" w14:textId="77777777" w:rsidR="00B9721A" w:rsidRPr="009E7FC1" w:rsidRDefault="00C765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hAnsi="Arial" w:cs="Arial"/>
        </w:rPr>
      </w:pPr>
      <w:r w:rsidRPr="009E7FC1">
        <w:rPr>
          <w:rFonts w:ascii="Arial" w:hAnsi="Arial" w:cs="Arial"/>
        </w:rPr>
        <w:t xml:space="preserve">Discussion: </w:t>
      </w:r>
    </w:p>
    <w:p w14:paraId="0000006E" w14:textId="2868D789" w:rsidR="00B9721A" w:rsidRPr="009E7FC1" w:rsidRDefault="00E310B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Commissioner Walker: Who will be our check and balance as</w:t>
      </w:r>
      <w:r w:rsidR="00C76512" w:rsidRPr="009E7FC1">
        <w:rPr>
          <w:rFonts w:ascii="Arial" w:hAnsi="Arial" w:cs="Arial"/>
        </w:rPr>
        <w:t xml:space="preserve"> to who </w:t>
      </w:r>
      <w:r>
        <w:rPr>
          <w:rFonts w:ascii="Arial" w:hAnsi="Arial" w:cs="Arial"/>
        </w:rPr>
        <w:t>will be joining?</w:t>
      </w:r>
    </w:p>
    <w:p w14:paraId="0000006F" w14:textId="70F9FEA3" w:rsidR="00B9721A" w:rsidRPr="009E7FC1" w:rsidRDefault="00C76512" w:rsidP="00E310B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720"/>
        <w:rPr>
          <w:rFonts w:ascii="Arial" w:hAnsi="Arial" w:cs="Arial"/>
        </w:rPr>
      </w:pPr>
      <w:r w:rsidRPr="009E7FC1">
        <w:rPr>
          <w:rFonts w:ascii="Arial" w:hAnsi="Arial" w:cs="Arial"/>
        </w:rPr>
        <w:lastRenderedPageBreak/>
        <w:t>Kell</w:t>
      </w:r>
      <w:r w:rsidR="00E310B1">
        <w:rPr>
          <w:rFonts w:ascii="Arial" w:hAnsi="Arial" w:cs="Arial"/>
        </w:rPr>
        <w:t>e</w:t>
      </w:r>
      <w:r w:rsidRPr="009E7FC1">
        <w:rPr>
          <w:rFonts w:ascii="Arial" w:hAnsi="Arial" w:cs="Arial"/>
        </w:rPr>
        <w:t xml:space="preserve">y: The executive committee and the commission as a whole would be the check </w:t>
      </w:r>
      <w:r w:rsidRPr="009E7FC1">
        <w:rPr>
          <w:rFonts w:ascii="Arial" w:hAnsi="Arial" w:cs="Arial"/>
        </w:rPr>
        <w:t xml:space="preserve">and </w:t>
      </w:r>
      <w:r w:rsidRPr="009E7FC1">
        <w:rPr>
          <w:rFonts w:ascii="Arial" w:hAnsi="Arial" w:cs="Arial"/>
        </w:rPr>
        <w:t>balance because the recommendatio</w:t>
      </w:r>
      <w:r>
        <w:rPr>
          <w:rFonts w:ascii="Arial" w:hAnsi="Arial" w:cs="Arial"/>
        </w:rPr>
        <w:t>n comes to the whole commission.</w:t>
      </w:r>
    </w:p>
    <w:p w14:paraId="00000071" w14:textId="2BE64C5D" w:rsidR="00B9721A" w:rsidRPr="009E7FC1" w:rsidRDefault="00C76512" w:rsidP="00E310B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rPr>
          <w:rFonts w:ascii="Arial" w:hAnsi="Arial" w:cs="Arial"/>
        </w:rPr>
      </w:pPr>
      <w:r w:rsidRPr="009E7FC1">
        <w:rPr>
          <w:rFonts w:ascii="Arial" w:hAnsi="Arial" w:cs="Arial"/>
        </w:rPr>
        <w:t>Maybe we</w:t>
      </w:r>
      <w:r w:rsidRPr="009E7FC1">
        <w:rPr>
          <w:rFonts w:ascii="Arial" w:hAnsi="Arial" w:cs="Arial"/>
        </w:rPr>
        <w:t xml:space="preserve"> can have Mayor or city staff sit on the interview</w:t>
      </w:r>
      <w:r w:rsidR="00E310B1">
        <w:rPr>
          <w:rFonts w:ascii="Arial" w:hAnsi="Arial" w:cs="Arial"/>
        </w:rPr>
        <w:t xml:space="preserve">, </w:t>
      </w:r>
      <w:r w:rsidRPr="009E7FC1">
        <w:rPr>
          <w:rFonts w:ascii="Arial" w:hAnsi="Arial" w:cs="Arial"/>
        </w:rPr>
        <w:t xml:space="preserve">we can send out a letter to </w:t>
      </w:r>
      <w:r w:rsidRPr="009E7FC1">
        <w:rPr>
          <w:rFonts w:ascii="Arial" w:hAnsi="Arial" w:cs="Arial"/>
        </w:rPr>
        <w:t xml:space="preserve">the </w:t>
      </w:r>
      <w:r w:rsidRPr="009E7FC1">
        <w:rPr>
          <w:rFonts w:ascii="Arial" w:hAnsi="Arial" w:cs="Arial"/>
        </w:rPr>
        <w:t>mayor to let them know who represents their city</w:t>
      </w:r>
      <w:r>
        <w:rPr>
          <w:rFonts w:ascii="Arial" w:hAnsi="Arial" w:cs="Arial"/>
        </w:rPr>
        <w:t>.</w:t>
      </w:r>
      <w:r w:rsidRPr="009E7FC1">
        <w:rPr>
          <w:rFonts w:ascii="Arial" w:hAnsi="Arial" w:cs="Arial"/>
        </w:rPr>
        <w:t xml:space="preserve"> </w:t>
      </w:r>
    </w:p>
    <w:p w14:paraId="00000073" w14:textId="2A258309" w:rsidR="00B9721A" w:rsidRPr="009E7FC1" w:rsidRDefault="00C76512" w:rsidP="00E310B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Vote: Approved </w:t>
      </w:r>
      <w:r w:rsidR="00E310B1">
        <w:rPr>
          <w:rFonts w:ascii="Arial" w:hAnsi="Arial" w:cs="Arial"/>
        </w:rPr>
        <w:t>unanimous</w:t>
      </w:r>
      <w:r>
        <w:rPr>
          <w:rFonts w:ascii="Arial" w:hAnsi="Arial" w:cs="Arial"/>
        </w:rPr>
        <w:t>.</w:t>
      </w:r>
    </w:p>
    <w:p w14:paraId="00000075" w14:textId="763EABE9" w:rsidR="00B9721A" w:rsidRPr="00E310B1" w:rsidRDefault="00C76512" w:rsidP="00E310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eastAsia="Arial" w:hAnsi="Arial" w:cs="Arial"/>
          <w:color w:val="000000"/>
        </w:rPr>
      </w:pPr>
      <w:r w:rsidRPr="00E310B1">
        <w:rPr>
          <w:rFonts w:ascii="Arial" w:hAnsi="Arial" w:cs="Arial"/>
          <w:b/>
          <w:color w:val="000000"/>
        </w:rPr>
        <w:t>Reflections on Equity Training</w:t>
      </w:r>
      <w:r w:rsidRPr="009E7FC1">
        <w:rPr>
          <w:rFonts w:ascii="Arial" w:hAnsi="Arial" w:cs="Arial"/>
          <w:color w:val="000000"/>
        </w:rPr>
        <w:t xml:space="preserve"> </w:t>
      </w:r>
    </w:p>
    <w:p w14:paraId="00000077" w14:textId="4319721F" w:rsidR="00B9721A" w:rsidRPr="00E310B1" w:rsidRDefault="00E310B1" w:rsidP="00E310B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76512" w:rsidRPr="009E7FC1">
        <w:rPr>
          <w:rFonts w:ascii="Arial" w:hAnsi="Arial" w:cs="Arial"/>
        </w:rPr>
        <w:t>Commissioner</w:t>
      </w:r>
      <w:r>
        <w:rPr>
          <w:rFonts w:ascii="Arial" w:hAnsi="Arial" w:cs="Arial"/>
        </w:rPr>
        <w:t>s</w:t>
      </w:r>
      <w:r w:rsidR="00C76512" w:rsidRPr="009E7FC1">
        <w:rPr>
          <w:rFonts w:ascii="Arial" w:hAnsi="Arial" w:cs="Arial"/>
        </w:rPr>
        <w:t xml:space="preserve">: Ali, </w:t>
      </w:r>
      <w:proofErr w:type="spellStart"/>
      <w:r w:rsidR="00C76512" w:rsidRPr="009E7FC1">
        <w:rPr>
          <w:rFonts w:ascii="Arial" w:hAnsi="Arial" w:cs="Arial"/>
        </w:rPr>
        <w:t>Goerke-Shrode</w:t>
      </w:r>
      <w:proofErr w:type="spellEnd"/>
      <w:r w:rsidR="00C76512" w:rsidRPr="009E7FC1">
        <w:rPr>
          <w:rFonts w:ascii="Arial" w:hAnsi="Arial" w:cs="Arial"/>
        </w:rPr>
        <w:t xml:space="preserve">, </w:t>
      </w:r>
      <w:proofErr w:type="spellStart"/>
      <w:r w:rsidR="00C76512" w:rsidRPr="009E7FC1">
        <w:rPr>
          <w:rFonts w:ascii="Arial" w:hAnsi="Arial" w:cs="Arial"/>
        </w:rPr>
        <w:t>Lemos</w:t>
      </w:r>
      <w:proofErr w:type="spellEnd"/>
      <w:r w:rsidR="00C76512" w:rsidRPr="009E7FC1">
        <w:rPr>
          <w:rFonts w:ascii="Arial" w:hAnsi="Arial" w:cs="Arial"/>
        </w:rPr>
        <w:t xml:space="preserve">, and </w:t>
      </w:r>
      <w:proofErr w:type="spellStart"/>
      <w:r w:rsidR="00C76512" w:rsidRPr="009E7FC1">
        <w:rPr>
          <w:rFonts w:ascii="Arial" w:hAnsi="Arial" w:cs="Arial"/>
        </w:rPr>
        <w:t>Panduro</w:t>
      </w:r>
      <w:proofErr w:type="spellEnd"/>
      <w:r w:rsidR="00C76512" w:rsidRPr="009E7FC1">
        <w:rPr>
          <w:rFonts w:ascii="Arial" w:hAnsi="Arial" w:cs="Arial"/>
        </w:rPr>
        <w:t xml:space="preserve"> shared what they thought</w:t>
      </w:r>
    </w:p>
    <w:p w14:paraId="00000078" w14:textId="750E5D2D" w:rsidR="00B9721A" w:rsidRPr="009E7FC1" w:rsidRDefault="00C76512" w:rsidP="00FE46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eastAsia="Arial" w:hAnsi="Arial" w:cs="Arial"/>
          <w:color w:val="000000"/>
        </w:rPr>
      </w:pPr>
      <w:r w:rsidRPr="00E310B1">
        <w:rPr>
          <w:rFonts w:ascii="Arial" w:hAnsi="Arial" w:cs="Arial"/>
          <w:b/>
          <w:color w:val="000000"/>
        </w:rPr>
        <w:t>Reflections on Commission Retreat</w:t>
      </w:r>
      <w:r w:rsidRPr="009E7FC1">
        <w:rPr>
          <w:rFonts w:ascii="Arial" w:hAnsi="Arial" w:cs="Arial"/>
          <w:color w:val="000000"/>
        </w:rPr>
        <w:t xml:space="preserve"> </w:t>
      </w:r>
    </w:p>
    <w:p w14:paraId="0000007A" w14:textId="3EC954E1" w:rsidR="00B9721A" w:rsidRPr="009E7FC1" w:rsidRDefault="00C76512" w:rsidP="00E310B1">
      <w:pPr>
        <w:pBdr>
          <w:top w:val="nil"/>
          <w:left w:val="nil"/>
          <w:bottom w:val="nil"/>
          <w:right w:val="nil"/>
          <w:between w:val="nil"/>
        </w:pBdr>
        <w:ind w:left="450" w:firstLine="720"/>
        <w:rPr>
          <w:rFonts w:ascii="Arial" w:hAnsi="Arial" w:cs="Arial"/>
          <w:color w:val="000000"/>
        </w:rPr>
      </w:pPr>
      <w:r w:rsidRPr="009E7FC1">
        <w:rPr>
          <w:rFonts w:ascii="Arial" w:hAnsi="Arial" w:cs="Arial"/>
        </w:rPr>
        <w:t>Commissioner</w:t>
      </w:r>
      <w:r w:rsidR="00E310B1">
        <w:rPr>
          <w:rFonts w:ascii="Arial" w:hAnsi="Arial" w:cs="Arial"/>
        </w:rPr>
        <w:t>s</w:t>
      </w:r>
      <w:r w:rsidRPr="009E7FC1">
        <w:rPr>
          <w:rFonts w:ascii="Arial" w:hAnsi="Arial" w:cs="Arial"/>
        </w:rPr>
        <w:t xml:space="preserve"> Petty, Walker, Kelly, Nicodemus, and </w:t>
      </w:r>
      <w:proofErr w:type="spellStart"/>
      <w:r w:rsidRPr="009E7FC1">
        <w:rPr>
          <w:rFonts w:ascii="Arial" w:hAnsi="Arial" w:cs="Arial"/>
        </w:rPr>
        <w:t>Petero</w:t>
      </w:r>
      <w:proofErr w:type="spellEnd"/>
      <w:r w:rsidR="00E310B1">
        <w:rPr>
          <w:rFonts w:ascii="Arial" w:hAnsi="Arial" w:cs="Arial"/>
        </w:rPr>
        <w:t xml:space="preserve"> shared what they thought</w:t>
      </w:r>
    </w:p>
    <w:p w14:paraId="0000007B" w14:textId="4CCA1833" w:rsidR="00B9721A" w:rsidRPr="009E7FC1" w:rsidRDefault="00C76512" w:rsidP="00FE46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eastAsia="Arial" w:hAnsi="Arial" w:cs="Arial"/>
          <w:color w:val="000000"/>
        </w:rPr>
      </w:pPr>
      <w:r w:rsidRPr="00E310B1">
        <w:rPr>
          <w:rFonts w:ascii="Arial" w:hAnsi="Arial" w:cs="Arial"/>
          <w:b/>
          <w:color w:val="000000"/>
        </w:rPr>
        <w:t>Approval of Contractor for Website</w:t>
      </w:r>
      <w:r w:rsidRPr="009E7FC1">
        <w:rPr>
          <w:rFonts w:ascii="Arial" w:hAnsi="Arial" w:cs="Arial"/>
          <w:color w:val="000000"/>
        </w:rPr>
        <w:t xml:space="preserve"> </w:t>
      </w:r>
    </w:p>
    <w:p w14:paraId="0000007C" w14:textId="3CE0F135" w:rsidR="00B9721A" w:rsidRPr="009E7FC1" w:rsidRDefault="00E31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Kourtney to be contracted to work on the w</w:t>
      </w:r>
      <w:r w:rsidR="00C76512" w:rsidRPr="009E7FC1">
        <w:rPr>
          <w:rFonts w:ascii="Arial" w:hAnsi="Arial" w:cs="Arial"/>
        </w:rPr>
        <w:t xml:space="preserve">ebsite to update all the needed things done </w:t>
      </w:r>
    </w:p>
    <w:p w14:paraId="0000007D" w14:textId="77777777" w:rsidR="00B9721A" w:rsidRPr="009E7FC1" w:rsidRDefault="00C76512" w:rsidP="00E310B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160"/>
        <w:rPr>
          <w:rFonts w:ascii="Arial" w:hAnsi="Arial" w:cs="Arial"/>
        </w:rPr>
      </w:pPr>
      <w:r w:rsidRPr="009E7FC1">
        <w:rPr>
          <w:rFonts w:ascii="Arial" w:hAnsi="Arial" w:cs="Arial"/>
        </w:rPr>
        <w:t xml:space="preserve">She has the technical know-how to get it done </w:t>
      </w:r>
    </w:p>
    <w:p w14:paraId="4C807C42" w14:textId="21F24F1C" w:rsidR="00E310B1" w:rsidRPr="00E310B1" w:rsidRDefault="00C76512" w:rsidP="00E310B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willing to train a few</w:t>
      </w:r>
      <w:r w:rsidRPr="009E7FC1">
        <w:rPr>
          <w:rFonts w:ascii="Arial" w:hAnsi="Arial" w:cs="Arial"/>
        </w:rPr>
        <w:t xml:space="preserve"> Commissioners to work on the Website after she is done</w:t>
      </w:r>
      <w:r w:rsidR="00E310B1" w:rsidRPr="00E310B1">
        <w:rPr>
          <w:rFonts w:ascii="Arial" w:hAnsi="Arial" w:cs="Arial"/>
        </w:rPr>
        <w:t xml:space="preserve"> </w:t>
      </w:r>
    </w:p>
    <w:p w14:paraId="00000084" w14:textId="68D5DE05" w:rsidR="00B9721A" w:rsidRPr="00E310B1" w:rsidRDefault="00C76512" w:rsidP="00E310B1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E310B1">
        <w:rPr>
          <w:rFonts w:ascii="Arial" w:hAnsi="Arial" w:cs="Arial"/>
        </w:rPr>
        <w:t xml:space="preserve">Can use some funds to hire Kourtney to help with the Website </w:t>
      </w:r>
    </w:p>
    <w:p w14:paraId="00000086" w14:textId="17FD4E66" w:rsidR="00B9721A" w:rsidRPr="009E7FC1" w:rsidRDefault="00E310B1" w:rsidP="00E310B1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set of hours for a set amount: a</w:t>
      </w:r>
      <w:r w:rsidR="00C76512" w:rsidRPr="009E7FC1">
        <w:rPr>
          <w:rFonts w:ascii="Arial" w:hAnsi="Arial" w:cs="Arial"/>
        </w:rPr>
        <w:t>bout 15-20 hours and $20 hours</w:t>
      </w:r>
    </w:p>
    <w:p w14:paraId="00000087" w14:textId="6AB40C3F" w:rsidR="00B9721A" w:rsidRPr="009E7FC1" w:rsidRDefault="00E310B1" w:rsidP="00E310B1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512" w:rsidRPr="009E7FC1">
        <w:rPr>
          <w:rFonts w:ascii="Arial" w:hAnsi="Arial" w:cs="Arial"/>
        </w:rPr>
        <w:t>Have one</w:t>
      </w:r>
      <w:r w:rsidR="00C76512" w:rsidRPr="009E7FC1">
        <w:rPr>
          <w:rFonts w:ascii="Arial" w:hAnsi="Arial" w:cs="Arial"/>
        </w:rPr>
        <w:t xml:space="preserve"> set of voice who is giving information to Kourtney</w:t>
      </w:r>
    </w:p>
    <w:p w14:paraId="0000008A" w14:textId="5BE8AD00" w:rsidR="00B9721A" w:rsidRPr="009E7FC1" w:rsidRDefault="00E310B1" w:rsidP="00E310B1">
      <w:pPr>
        <w:tabs>
          <w:tab w:val="left" w:pos="720"/>
        </w:tabs>
        <w:spacing w:before="12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Commissioner </w:t>
      </w:r>
      <w:r w:rsidR="00C76512" w:rsidRPr="009E7FC1">
        <w:rPr>
          <w:rFonts w:ascii="Arial" w:hAnsi="Arial" w:cs="Arial"/>
        </w:rPr>
        <w:t>Kell</w:t>
      </w:r>
      <w:r>
        <w:rPr>
          <w:rFonts w:ascii="Arial" w:hAnsi="Arial" w:cs="Arial"/>
        </w:rPr>
        <w:t xml:space="preserve">ey: Motion to contract with </w:t>
      </w:r>
      <w:r w:rsidR="00C76512" w:rsidRPr="009E7FC1">
        <w:rPr>
          <w:rFonts w:ascii="Arial" w:hAnsi="Arial" w:cs="Arial"/>
        </w:rPr>
        <w:t>Kourtney</w:t>
      </w:r>
      <w:r>
        <w:rPr>
          <w:rFonts w:ascii="Arial" w:hAnsi="Arial" w:cs="Arial"/>
        </w:rPr>
        <w:t xml:space="preserve"> as independent contractor</w:t>
      </w:r>
      <w:r w:rsidR="00C76512" w:rsidRPr="009E7FC1">
        <w:rPr>
          <w:rFonts w:ascii="Arial" w:hAnsi="Arial" w:cs="Arial"/>
        </w:rPr>
        <w:t xml:space="preserve"> for up</w:t>
      </w:r>
      <w:r>
        <w:rPr>
          <w:rFonts w:ascii="Arial" w:hAnsi="Arial" w:cs="Arial"/>
        </w:rPr>
        <w:t xml:space="preserve"> </w:t>
      </w:r>
      <w:r w:rsidR="00C76512" w:rsidRPr="009E7FC1">
        <w:rPr>
          <w:rFonts w:ascii="Arial" w:hAnsi="Arial" w:cs="Arial"/>
        </w:rPr>
        <w:t>to 25 hours at $20 an hour and to not exceed $500 total</w:t>
      </w:r>
      <w:r>
        <w:rPr>
          <w:rFonts w:ascii="Arial" w:hAnsi="Arial" w:cs="Arial"/>
        </w:rPr>
        <w:t xml:space="preserve">; Second: Commissioner </w:t>
      </w:r>
      <w:proofErr w:type="spellStart"/>
      <w:r>
        <w:rPr>
          <w:rFonts w:ascii="Arial" w:hAnsi="Arial" w:cs="Arial"/>
        </w:rPr>
        <w:t>Goerke-</w:t>
      </w:r>
      <w:r w:rsidR="00C76512" w:rsidRPr="009E7FC1">
        <w:rPr>
          <w:rFonts w:ascii="Arial" w:hAnsi="Arial" w:cs="Arial"/>
        </w:rPr>
        <w:t>Shrode</w:t>
      </w:r>
      <w:proofErr w:type="spellEnd"/>
      <w:r>
        <w:rPr>
          <w:rFonts w:ascii="Arial" w:hAnsi="Arial" w:cs="Arial"/>
        </w:rPr>
        <w:t>; Vote: Approved unanimously</w:t>
      </w:r>
    </w:p>
    <w:p w14:paraId="05752A3B" w14:textId="798964F4" w:rsidR="00E310B1" w:rsidRPr="00C76512" w:rsidRDefault="00E310B1" w:rsidP="00E310B1">
      <w:pPr>
        <w:pStyle w:val="ListParagraph"/>
        <w:numPr>
          <w:ilvl w:val="0"/>
          <w:numId w:val="13"/>
        </w:numPr>
        <w:tabs>
          <w:tab w:val="left" w:pos="720"/>
        </w:tabs>
        <w:spacing w:before="120"/>
        <w:rPr>
          <w:rFonts w:ascii="Arial" w:hAnsi="Arial" w:cs="Arial"/>
          <w:b/>
        </w:rPr>
      </w:pPr>
      <w:r w:rsidRPr="00C76512">
        <w:rPr>
          <w:rFonts w:ascii="Arial" w:hAnsi="Arial" w:cs="Arial"/>
          <w:b/>
        </w:rPr>
        <w:t>Treasures Report</w:t>
      </w:r>
    </w:p>
    <w:p w14:paraId="7AE1D3CD" w14:textId="304F7384" w:rsidR="00E310B1" w:rsidRPr="009E7FC1" w:rsidRDefault="00E310B1" w:rsidP="00E310B1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r w:rsidRPr="009E7FC1">
        <w:rPr>
          <w:rFonts w:ascii="Arial" w:hAnsi="Arial" w:cs="Arial"/>
        </w:rPr>
        <w:t>Ali will receive a report from MFOC at the end of the Month</w:t>
      </w:r>
    </w:p>
    <w:p w14:paraId="66026BD5" w14:textId="77777777" w:rsidR="00E310B1" w:rsidRDefault="00E310B1" w:rsidP="00E310B1">
      <w:p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9E7FC1">
        <w:rPr>
          <w:rFonts w:ascii="Arial" w:hAnsi="Arial" w:cs="Arial"/>
        </w:rPr>
        <w:t>We had donations that don’t show in the treas</w:t>
      </w:r>
      <w:r>
        <w:rPr>
          <w:rFonts w:ascii="Arial" w:hAnsi="Arial" w:cs="Arial"/>
        </w:rPr>
        <w:t>ures report, so have more money</w:t>
      </w:r>
      <w:r w:rsidRPr="009E7FC1">
        <w:rPr>
          <w:rFonts w:ascii="Arial" w:hAnsi="Arial" w:cs="Arial"/>
        </w:rPr>
        <w:t xml:space="preserve">, which will </w:t>
      </w:r>
    </w:p>
    <w:p w14:paraId="0000008C" w14:textId="657CCD48" w:rsidR="00B9721A" w:rsidRPr="009E7FC1" w:rsidRDefault="00E310B1" w:rsidP="00E310B1">
      <w:p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9E7FC1">
        <w:rPr>
          <w:rFonts w:ascii="Arial" w:hAnsi="Arial" w:cs="Arial"/>
        </w:rPr>
        <w:t>show in next Report</w:t>
      </w:r>
      <w:r>
        <w:rPr>
          <w:rFonts w:ascii="Arial" w:hAnsi="Arial" w:cs="Arial"/>
        </w:rPr>
        <w:t>-a</w:t>
      </w:r>
      <w:r w:rsidRPr="009E7FC1">
        <w:rPr>
          <w:rFonts w:ascii="Arial" w:hAnsi="Arial" w:cs="Arial"/>
        </w:rPr>
        <w:t>bout $2000 in the bank</w:t>
      </w:r>
    </w:p>
    <w:p w14:paraId="0000008D" w14:textId="6A7CC6FC" w:rsidR="00B9721A" w:rsidRPr="00E310B1" w:rsidRDefault="00C76512" w:rsidP="00E310B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eastAsia="Arial" w:hAnsi="Arial" w:cs="Arial"/>
          <w:color w:val="000000"/>
        </w:rPr>
      </w:pPr>
      <w:r w:rsidRPr="00C76512">
        <w:rPr>
          <w:rFonts w:ascii="Arial" w:hAnsi="Arial" w:cs="Arial"/>
          <w:b/>
          <w:color w:val="000000"/>
        </w:rPr>
        <w:t>Committee Reports</w:t>
      </w:r>
      <w:r>
        <w:rPr>
          <w:rFonts w:ascii="Arial" w:hAnsi="Arial" w:cs="Arial"/>
          <w:color w:val="000000"/>
        </w:rPr>
        <w:t xml:space="preserve"> </w:t>
      </w:r>
    </w:p>
    <w:p w14:paraId="00000090" w14:textId="77777777" w:rsidR="00B9721A" w:rsidRPr="009E7FC1" w:rsidRDefault="00C76512" w:rsidP="00C76512">
      <w:pPr>
        <w:tabs>
          <w:tab w:val="left" w:pos="720"/>
        </w:tabs>
        <w:ind w:left="1080"/>
        <w:rPr>
          <w:rFonts w:ascii="Arial" w:hAnsi="Arial" w:cs="Arial"/>
        </w:rPr>
      </w:pPr>
      <w:r w:rsidRPr="009E7FC1">
        <w:rPr>
          <w:rFonts w:ascii="Arial" w:hAnsi="Arial" w:cs="Arial"/>
        </w:rPr>
        <w:t>Committees have nothing urgent to report</w:t>
      </w:r>
    </w:p>
    <w:p w14:paraId="00000092" w14:textId="46F4D461" w:rsidR="00B9721A" w:rsidRPr="00C76512" w:rsidRDefault="00C76512" w:rsidP="00C7651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rPr>
          <w:rFonts w:ascii="Arial" w:eastAsia="Arial" w:hAnsi="Arial" w:cs="Arial"/>
          <w:color w:val="000000"/>
        </w:rPr>
      </w:pPr>
      <w:r w:rsidRPr="009E7FC1">
        <w:rPr>
          <w:rFonts w:ascii="Arial" w:hAnsi="Arial" w:cs="Arial"/>
          <w:color w:val="000000"/>
        </w:rPr>
        <w:t>Agenda Items for</w:t>
      </w:r>
      <w:r>
        <w:rPr>
          <w:rFonts w:ascii="Arial" w:hAnsi="Arial" w:cs="Arial"/>
          <w:color w:val="000000"/>
        </w:rPr>
        <w:t xml:space="preserve"> March 2021 Meeting-None proposed</w:t>
      </w:r>
    </w:p>
    <w:p w14:paraId="00000094" w14:textId="26764752" w:rsidR="00B9721A" w:rsidRPr="009E7FC1" w:rsidRDefault="00C76512" w:rsidP="00C76512">
      <w:pPr>
        <w:spacing w:before="120"/>
        <w:rPr>
          <w:rFonts w:ascii="Arial" w:hAnsi="Arial" w:cs="Arial"/>
        </w:rPr>
      </w:pPr>
      <w:r w:rsidRPr="009E7FC1">
        <w:rPr>
          <w:rFonts w:ascii="Arial" w:hAnsi="Arial" w:cs="Arial"/>
          <w:b/>
        </w:rPr>
        <w:t>8:00 p.m. AD</w:t>
      </w:r>
      <w:bookmarkStart w:id="2" w:name="_GoBack"/>
      <w:bookmarkEnd w:id="2"/>
      <w:r w:rsidRPr="009E7FC1">
        <w:rPr>
          <w:rFonts w:ascii="Arial" w:hAnsi="Arial" w:cs="Arial"/>
          <w:b/>
        </w:rPr>
        <w:t>JOURN</w:t>
      </w:r>
      <w:r w:rsidRPr="009E7FC1">
        <w:rPr>
          <w:rFonts w:ascii="Arial" w:hAnsi="Arial" w:cs="Arial"/>
        </w:rPr>
        <w:t xml:space="preserve"> </w:t>
      </w:r>
    </w:p>
    <w:sectPr w:rsidR="00B9721A" w:rsidRPr="009E7FC1">
      <w:footerReference w:type="even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CD8C6" w14:textId="77777777" w:rsidR="00000000" w:rsidRDefault="00C76512">
      <w:r>
        <w:separator/>
      </w:r>
    </w:p>
  </w:endnote>
  <w:endnote w:type="continuationSeparator" w:id="0">
    <w:p w14:paraId="75B35A03" w14:textId="77777777" w:rsidR="00000000" w:rsidRDefault="00C7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7" w14:textId="77777777" w:rsidR="00B9721A" w:rsidRDefault="00B972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00000098" w14:textId="77777777" w:rsidR="00B9721A" w:rsidRDefault="00B972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5" w14:textId="77777777" w:rsidR="00B9721A" w:rsidRDefault="00C765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>2</w:t>
    </w:r>
  </w:p>
  <w:p w14:paraId="00000096" w14:textId="4AEA16BC" w:rsidR="00B9721A" w:rsidRDefault="009E7F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SCWG Minutes</w:t>
    </w:r>
    <w:r w:rsidR="00C76512">
      <w:rPr>
        <w:rFonts w:ascii="Arial" w:eastAsia="Arial" w:hAnsi="Arial" w:cs="Arial"/>
        <w:color w:val="000000"/>
        <w:sz w:val="20"/>
        <w:szCs w:val="20"/>
      </w:rPr>
      <w:t xml:space="preserve"> February 18,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CA505" w14:textId="77777777" w:rsidR="00000000" w:rsidRDefault="00C76512">
      <w:r>
        <w:separator/>
      </w:r>
    </w:p>
  </w:footnote>
  <w:footnote w:type="continuationSeparator" w:id="0">
    <w:p w14:paraId="241FEBDA" w14:textId="77777777" w:rsidR="00000000" w:rsidRDefault="00C7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3D8"/>
    <w:multiLevelType w:val="multilevel"/>
    <w:tmpl w:val="5CDCBF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DB17C8"/>
    <w:multiLevelType w:val="hybridMultilevel"/>
    <w:tmpl w:val="AA4A4A6C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106C"/>
    <w:multiLevelType w:val="hybridMultilevel"/>
    <w:tmpl w:val="4A702114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659DC"/>
    <w:multiLevelType w:val="hybridMultilevel"/>
    <w:tmpl w:val="6A0CB514"/>
    <w:lvl w:ilvl="0" w:tplc="DA269F64">
      <w:start w:val="10"/>
      <w:numFmt w:val="decimal"/>
      <w:lvlText w:val="%1."/>
      <w:lvlJc w:val="left"/>
      <w:pPr>
        <w:ind w:left="1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87801C0"/>
    <w:multiLevelType w:val="multilevel"/>
    <w:tmpl w:val="C87E22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050E5"/>
    <w:multiLevelType w:val="multilevel"/>
    <w:tmpl w:val="45EA9A7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DF93871"/>
    <w:multiLevelType w:val="multilevel"/>
    <w:tmpl w:val="30AA6B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061B82"/>
    <w:multiLevelType w:val="hybridMultilevel"/>
    <w:tmpl w:val="38EC3068"/>
    <w:lvl w:ilvl="0" w:tplc="83583BEE">
      <w:start w:val="3"/>
      <w:numFmt w:val="decimal"/>
      <w:lvlText w:val="%1."/>
      <w:lvlJc w:val="left"/>
      <w:pPr>
        <w:ind w:left="117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AEF4318"/>
    <w:multiLevelType w:val="multilevel"/>
    <w:tmpl w:val="84146A06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5FCA010A"/>
    <w:multiLevelType w:val="multilevel"/>
    <w:tmpl w:val="FB9654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66A4176"/>
    <w:multiLevelType w:val="multilevel"/>
    <w:tmpl w:val="25A6B7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0E7A1C"/>
    <w:multiLevelType w:val="multilevel"/>
    <w:tmpl w:val="9E72F0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5980697"/>
    <w:multiLevelType w:val="multilevel"/>
    <w:tmpl w:val="0276B1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7E15193"/>
    <w:multiLevelType w:val="multilevel"/>
    <w:tmpl w:val="8F0C3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1A"/>
    <w:rsid w:val="009E7FC1"/>
    <w:rsid w:val="00B9721A"/>
    <w:rsid w:val="00C76512"/>
    <w:rsid w:val="00E310B1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03B4"/>
  <w15:docId w15:val="{8C11580C-ECBE-41D4-A8E4-A5E36399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4DA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204D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DA0"/>
    <w:rPr>
      <w:rFonts w:ascii="Times New Roman" w:eastAsia="Times New Roman" w:hAnsi="Times New Roman" w:cs="Times New Roman"/>
    </w:rPr>
  </w:style>
  <w:style w:type="character" w:styleId="PageNumber">
    <w:name w:val="page number"/>
    <w:uiPriority w:val="99"/>
    <w:rsid w:val="00204DA0"/>
    <w:rPr>
      <w:rFonts w:cs="Times New Roman"/>
    </w:rPr>
  </w:style>
  <w:style w:type="paragraph" w:styleId="ListParagraph">
    <w:name w:val="List Paragraph"/>
    <w:basedOn w:val="Normal"/>
    <w:uiPriority w:val="34"/>
    <w:qFormat/>
    <w:rsid w:val="00204DA0"/>
    <w:pPr>
      <w:ind w:left="720"/>
    </w:pPr>
  </w:style>
  <w:style w:type="paragraph" w:styleId="NoSpacing">
    <w:name w:val="No Spacing"/>
    <w:uiPriority w:val="1"/>
    <w:qFormat/>
    <w:rsid w:val="001852FE"/>
    <w:rPr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7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5/1UerlYML+yNjtypGsxIfaqsw==">AMUW2mV82anR0QfkH8HazR6lOkJtz8lP8trVJbwyGHmnu6Xiii9Wp/FWu46YF1AXQFt5mTXwZjq2ijfCgJuvwpFhj5PC4EOLHQtVi08KZn1L5fg29wVV6V2r4Wq17z1gSXoktMY6L1I9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5780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Vaughan</dc:creator>
  <cp:lastModifiedBy>Laura Petty</cp:lastModifiedBy>
  <cp:revision>2</cp:revision>
  <cp:lastPrinted>2021-03-08T17:51:00Z</cp:lastPrinted>
  <dcterms:created xsi:type="dcterms:W3CDTF">2021-03-08T18:32:00Z</dcterms:created>
  <dcterms:modified xsi:type="dcterms:W3CDTF">2021-03-08T18:32:00Z</dcterms:modified>
</cp:coreProperties>
</file>